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0998F" w14:textId="59E6DABC" w:rsidR="004B3B83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0862506B" w14:textId="3EB3BE7C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109F7BEF" w14:textId="51622DFB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3E8ACBD4" w14:textId="6DBA4F17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1F7925B6" w14:textId="05A87071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29EE50CE" w14:textId="369EB9B1" w:rsidR="00947233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02468064" w14:textId="77777777" w:rsidR="00947233" w:rsidRPr="00245914" w:rsidRDefault="0094723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296EEBCE" w14:textId="769D1242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 xml:space="preserve">PLANEACIÓN CURRICULAR </w:t>
      </w:r>
    </w:p>
    <w:p w14:paraId="1F590ACA" w14:textId="2DD0B3AA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>PROGRAMAS DE FORMACIÓN COMPLEMENTARIA</w:t>
      </w:r>
    </w:p>
    <w:p w14:paraId="3A894312" w14:textId="77777777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35FFAFC4" w14:textId="77777777" w:rsidR="004B3B83" w:rsidRPr="00245914" w:rsidRDefault="004B3B83" w:rsidP="005D5E2D">
      <w:pPr>
        <w:jc w:val="center"/>
        <w:rPr>
          <w:rFonts w:ascii="Times New Roman" w:hAnsi="Times New Roman" w:cs="Times New Roman"/>
          <w:b/>
          <w:highlight w:val="white"/>
        </w:rPr>
      </w:pPr>
    </w:p>
    <w:p w14:paraId="0A7CA183" w14:textId="4060983C" w:rsidR="00C51C4D" w:rsidRPr="00245914" w:rsidRDefault="00E272AD" w:rsidP="00B20B94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b/>
          <w:bCs/>
          <w:highlight w:val="white"/>
        </w:rPr>
        <w:t>Denominación del Programa</w:t>
      </w:r>
      <w:r w:rsidR="00F47E89">
        <w:rPr>
          <w:rFonts w:ascii="Times New Roman" w:hAnsi="Times New Roman" w:cs="Times New Roman"/>
        </w:rPr>
        <w:t>:</w:t>
      </w:r>
      <w:r w:rsidR="00F47E89" w:rsidRPr="00F47E89">
        <w:rPr>
          <w:rFonts w:ascii="Times New Roman" w:hAnsi="Times New Roman" w:cs="Times New Roman"/>
          <w:b/>
          <w:bCs/>
        </w:rPr>
        <w:t xml:space="preserve"> Plan </w:t>
      </w:r>
      <w:r w:rsidR="00F47E89">
        <w:rPr>
          <w:rFonts w:ascii="Times New Roman" w:hAnsi="Times New Roman" w:cs="Times New Roman"/>
          <w:b/>
          <w:bCs/>
        </w:rPr>
        <w:t>de contenido redes sociales y posicionamiento de marca</w:t>
      </w:r>
    </w:p>
    <w:p w14:paraId="0ABAAEAE" w14:textId="77777777" w:rsidR="004B3B83" w:rsidRPr="0024591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 xml:space="preserve"> Metodología</w:t>
      </w:r>
      <w:r w:rsidRPr="00245914">
        <w:rPr>
          <w:rFonts w:ascii="Times New Roman" w:hAnsi="Times New Roman" w:cs="Times New Roman"/>
          <w:highlight w:val="white"/>
        </w:rPr>
        <w:t xml:space="preserve"> </w:t>
      </w:r>
    </w:p>
    <w:p w14:paraId="1B32184C" w14:textId="77777777" w:rsidR="009351A8" w:rsidRPr="00245914" w:rsidRDefault="00723CB7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El desarrollo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r w:rsidRPr="00245914">
        <w:rPr>
          <w:rFonts w:ascii="Times New Roman" w:hAnsi="Times New Roman" w:cs="Times New Roman"/>
          <w:highlight w:val="white"/>
        </w:rPr>
        <w:t>aprendizaje a</w:t>
      </w:r>
      <w:r w:rsidR="004B3B83" w:rsidRPr="00245914">
        <w:rPr>
          <w:rFonts w:ascii="Times New Roman" w:hAnsi="Times New Roman" w:cs="Times New Roman"/>
          <w:highlight w:val="white"/>
        </w:rPr>
        <w:t xml:space="preserve"> través </w:t>
      </w:r>
      <w:proofErr w:type="gramStart"/>
      <w:r w:rsidR="004B3B83" w:rsidRPr="00245914">
        <w:rPr>
          <w:rFonts w:ascii="Times New Roman" w:hAnsi="Times New Roman" w:cs="Times New Roman"/>
          <w:highlight w:val="white"/>
        </w:rPr>
        <w:t xml:space="preserve">de  </w:t>
      </w:r>
      <w:proofErr w:type="spellStart"/>
      <w:r w:rsidR="004B3B83" w:rsidRPr="00245914">
        <w:rPr>
          <w:rFonts w:ascii="Times New Roman" w:hAnsi="Times New Roman" w:cs="Times New Roman"/>
          <w:highlight w:val="white"/>
        </w:rPr>
        <w:t>BootCamp</w:t>
      </w:r>
      <w:proofErr w:type="spellEnd"/>
      <w:proofErr w:type="gramEnd"/>
    </w:p>
    <w:p w14:paraId="2D68D875" w14:textId="2D80936D" w:rsidR="004B3B83" w:rsidRPr="00245914" w:rsidRDefault="00811ED0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, busca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F529DB" w:rsidRPr="00245914">
        <w:rPr>
          <w:rFonts w:ascii="Times New Roman" w:hAnsi="Times New Roman" w:cs="Times New Roman"/>
          <w:highlight w:val="white"/>
        </w:rPr>
        <w:t xml:space="preserve">una </w:t>
      </w:r>
      <w:r w:rsidR="00683284" w:rsidRPr="00245914">
        <w:rPr>
          <w:rFonts w:ascii="Times New Roman" w:hAnsi="Times New Roman" w:cs="Times New Roman"/>
          <w:highlight w:val="white"/>
        </w:rPr>
        <w:t>inmersión total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r w:rsidR="00A05ECF" w:rsidRPr="00245914">
        <w:rPr>
          <w:rFonts w:ascii="Times New Roman" w:hAnsi="Times New Roman" w:cs="Times New Roman"/>
          <w:highlight w:val="white"/>
        </w:rPr>
        <w:t>los estudiantes en los</w:t>
      </w:r>
      <w:r w:rsidR="004B3B83" w:rsidRPr="00245914">
        <w:rPr>
          <w:rFonts w:ascii="Times New Roman" w:hAnsi="Times New Roman" w:cs="Times New Roman"/>
          <w:highlight w:val="white"/>
        </w:rPr>
        <w:t xml:space="preserve"> procesos </w:t>
      </w:r>
      <w:r w:rsidR="00A05ECF" w:rsidRPr="00245914">
        <w:rPr>
          <w:rFonts w:ascii="Times New Roman" w:hAnsi="Times New Roman" w:cs="Times New Roman"/>
          <w:highlight w:val="white"/>
        </w:rPr>
        <w:t xml:space="preserve">de </w:t>
      </w:r>
      <w:proofErr w:type="gramStart"/>
      <w:r w:rsidR="00A05ECF" w:rsidRPr="00245914">
        <w:rPr>
          <w:rFonts w:ascii="Times New Roman" w:hAnsi="Times New Roman" w:cs="Times New Roman"/>
          <w:highlight w:val="white"/>
        </w:rPr>
        <w:t>aprendizaje</w:t>
      </w:r>
      <w:r w:rsidR="004B3B83" w:rsidRPr="00245914">
        <w:rPr>
          <w:rFonts w:ascii="Times New Roman" w:hAnsi="Times New Roman" w:cs="Times New Roman"/>
          <w:highlight w:val="white"/>
        </w:rPr>
        <w:t xml:space="preserve">  significativo</w:t>
      </w:r>
      <w:proofErr w:type="gramEnd"/>
      <w:r w:rsidR="004B3B83" w:rsidRPr="00245914">
        <w:rPr>
          <w:rFonts w:ascii="Times New Roman" w:hAnsi="Times New Roman" w:cs="Times New Roman"/>
          <w:highlight w:val="white"/>
        </w:rPr>
        <w:t xml:space="preserve"> a mediante el  desarrollo  real de  situaciones  que implique la utilización  de la totalidad de los contenidos   a  desarrollar,  que conllevan a la solución de problemas y aprehensión de conocimientos de una manera  rápida y profunda,  estableciendo   un diferencial  en el  desarrollo de competencia  y habilidades  de una ocupación. </w:t>
      </w:r>
      <w:r w:rsidR="00683284" w:rsidRPr="00245914">
        <w:rPr>
          <w:rFonts w:ascii="Times New Roman" w:hAnsi="Times New Roman" w:cs="Times New Roman"/>
          <w:highlight w:val="white"/>
        </w:rPr>
        <w:t>De acuerdo</w:t>
      </w:r>
      <w:r w:rsidR="004B3B83" w:rsidRPr="00245914">
        <w:rPr>
          <w:rFonts w:ascii="Times New Roman" w:hAnsi="Times New Roman" w:cs="Times New Roman"/>
          <w:highlight w:val="white"/>
        </w:rPr>
        <w:t xml:space="preserve"> a lo anterior, y teniendo en cuenta la intensidad </w:t>
      </w:r>
      <w:r w:rsidR="00683284" w:rsidRPr="00245914">
        <w:rPr>
          <w:rFonts w:ascii="Times New Roman" w:hAnsi="Times New Roman" w:cs="Times New Roman"/>
          <w:highlight w:val="white"/>
        </w:rPr>
        <w:t>horaria establecida</w:t>
      </w:r>
      <w:r w:rsidR="004B3B83" w:rsidRPr="00245914">
        <w:rPr>
          <w:rFonts w:ascii="Times New Roman" w:hAnsi="Times New Roman" w:cs="Times New Roman"/>
          <w:highlight w:val="white"/>
        </w:rPr>
        <w:t xml:space="preserve"> para </w:t>
      </w:r>
      <w:r w:rsidR="00A05ECF" w:rsidRPr="00245914">
        <w:rPr>
          <w:rFonts w:ascii="Times New Roman" w:hAnsi="Times New Roman" w:cs="Times New Roman"/>
          <w:highlight w:val="white"/>
        </w:rPr>
        <w:t>la formación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complementaria orientada</w:t>
      </w:r>
      <w:r w:rsidR="004B3B83" w:rsidRPr="00245914">
        <w:rPr>
          <w:rFonts w:ascii="Times New Roman" w:hAnsi="Times New Roman" w:cs="Times New Roman"/>
          <w:highlight w:val="white"/>
        </w:rPr>
        <w:t xml:space="preserve"> por la estrategia </w:t>
      </w:r>
      <w:r w:rsidR="00A05ECF" w:rsidRPr="00245914">
        <w:rPr>
          <w:rFonts w:ascii="Times New Roman" w:hAnsi="Times New Roman" w:cs="Times New Roman"/>
          <w:highlight w:val="white"/>
        </w:rPr>
        <w:t xml:space="preserve">Punto </w:t>
      </w:r>
      <w:proofErr w:type="gramStart"/>
      <w:r w:rsidR="00A05ECF" w:rsidRPr="00245914">
        <w:rPr>
          <w:rFonts w:ascii="Times New Roman" w:hAnsi="Times New Roman" w:cs="Times New Roman"/>
          <w:highlight w:val="white"/>
        </w:rPr>
        <w:t>Vive</w:t>
      </w:r>
      <w:r w:rsidR="004B3B83" w:rsidRPr="00245914">
        <w:rPr>
          <w:rFonts w:ascii="Times New Roman" w:hAnsi="Times New Roman" w:cs="Times New Roman"/>
          <w:highlight w:val="white"/>
        </w:rPr>
        <w:t xml:space="preserve">  Digital</w:t>
      </w:r>
      <w:proofErr w:type="gramEnd"/>
      <w:r w:rsidR="004B3B83" w:rsidRPr="00245914">
        <w:rPr>
          <w:rFonts w:ascii="Times New Roman" w:hAnsi="Times New Roman" w:cs="Times New Roman"/>
          <w:highlight w:val="white"/>
        </w:rPr>
        <w:t xml:space="preserve"> de la Oficina de tecnologías de Información y las Comunicaciones, </w:t>
      </w:r>
      <w:r w:rsidR="00E272AD" w:rsidRPr="00245914">
        <w:rPr>
          <w:rFonts w:ascii="Times New Roman" w:hAnsi="Times New Roman" w:cs="Times New Roman"/>
          <w:highlight w:val="white"/>
        </w:rPr>
        <w:t xml:space="preserve">se  buscar </w:t>
      </w:r>
      <w:r w:rsidR="004B3B83" w:rsidRPr="00245914">
        <w:rPr>
          <w:rFonts w:ascii="Times New Roman" w:hAnsi="Times New Roman" w:cs="Times New Roman"/>
          <w:highlight w:val="white"/>
        </w:rPr>
        <w:t xml:space="preserve">el desarrollo y </w:t>
      </w:r>
      <w:r w:rsidR="00E272AD" w:rsidRPr="00245914">
        <w:rPr>
          <w:rFonts w:ascii="Times New Roman" w:hAnsi="Times New Roman" w:cs="Times New Roman"/>
          <w:highlight w:val="white"/>
        </w:rPr>
        <w:t xml:space="preserve">planificación </w:t>
      </w:r>
      <w:r w:rsidR="004B3B83" w:rsidRPr="00245914">
        <w:rPr>
          <w:rFonts w:ascii="Times New Roman" w:hAnsi="Times New Roman" w:cs="Times New Roman"/>
          <w:highlight w:val="white"/>
        </w:rPr>
        <w:t xml:space="preserve"> de  proyectos  integradores </w:t>
      </w:r>
      <w:r w:rsidR="00E272AD" w:rsidRPr="00245914">
        <w:rPr>
          <w:rFonts w:ascii="Times New Roman" w:hAnsi="Times New Roman" w:cs="Times New Roman"/>
          <w:highlight w:val="white"/>
        </w:rPr>
        <w:t>que fortalezcan las ideas de  emprendimiento,  así  como del  desarrollo de habilidades ocupacionales y de  actualización de los participantes.</w:t>
      </w:r>
    </w:p>
    <w:p w14:paraId="21D89431" w14:textId="77777777" w:rsidR="00C51C4D" w:rsidRPr="00245914" w:rsidRDefault="00C51C4D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</w:p>
    <w:p w14:paraId="2A44DD0B" w14:textId="17CE1129" w:rsidR="004B3B83" w:rsidRPr="00245914" w:rsidRDefault="00683284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Se fortalecen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Pr="00245914">
        <w:rPr>
          <w:rFonts w:ascii="Times New Roman" w:hAnsi="Times New Roman" w:cs="Times New Roman"/>
          <w:highlight w:val="white"/>
        </w:rPr>
        <w:t>los conceptos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Pr="00245914">
        <w:rPr>
          <w:rFonts w:ascii="Times New Roman" w:hAnsi="Times New Roman" w:cs="Times New Roman"/>
          <w:highlight w:val="white"/>
        </w:rPr>
        <w:t>integradores a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Pr="00245914">
        <w:rPr>
          <w:rFonts w:ascii="Times New Roman" w:hAnsi="Times New Roman" w:cs="Times New Roman"/>
          <w:highlight w:val="white"/>
        </w:rPr>
        <w:t xml:space="preserve">través </w:t>
      </w:r>
      <w:r w:rsidR="00A05ECF" w:rsidRPr="00245914">
        <w:rPr>
          <w:rFonts w:ascii="Times New Roman" w:hAnsi="Times New Roman" w:cs="Times New Roman"/>
          <w:highlight w:val="white"/>
        </w:rPr>
        <w:t>de su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práctica, aplicando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conocimientos en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A05ECF" w:rsidRPr="00245914">
        <w:rPr>
          <w:rFonts w:ascii="Times New Roman" w:hAnsi="Times New Roman" w:cs="Times New Roman"/>
          <w:highlight w:val="white"/>
        </w:rPr>
        <w:t>el desarrollo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07458D" w:rsidRPr="00245914">
        <w:rPr>
          <w:rFonts w:ascii="Times New Roman" w:hAnsi="Times New Roman" w:cs="Times New Roman"/>
          <w:highlight w:val="white"/>
        </w:rPr>
        <w:t>de tareas</w:t>
      </w:r>
      <w:r w:rsidR="004B3B83" w:rsidRPr="00245914">
        <w:rPr>
          <w:rFonts w:ascii="Times New Roman" w:hAnsi="Times New Roman" w:cs="Times New Roman"/>
          <w:highlight w:val="white"/>
        </w:rPr>
        <w:t xml:space="preserve"> donde </w:t>
      </w:r>
      <w:proofErr w:type="gramStart"/>
      <w:r w:rsidR="004B3B83" w:rsidRPr="00245914">
        <w:rPr>
          <w:rFonts w:ascii="Times New Roman" w:hAnsi="Times New Roman" w:cs="Times New Roman"/>
          <w:highlight w:val="white"/>
        </w:rPr>
        <w:t>mantendrá  el</w:t>
      </w:r>
      <w:proofErr w:type="gramEnd"/>
      <w:r w:rsidR="004B3B83" w:rsidRPr="00245914">
        <w:rPr>
          <w:rFonts w:ascii="Times New Roman" w:hAnsi="Times New Roman" w:cs="Times New Roman"/>
          <w:highlight w:val="white"/>
        </w:rPr>
        <w:t xml:space="preserve"> apoyo por parte del  orientador  designado, para la  aclaración de dudas y seguimiento al detalle de las tareas  asignadas y mejoramiento de sus competencias técnicas. </w:t>
      </w:r>
    </w:p>
    <w:p w14:paraId="2EE0AEFC" w14:textId="77777777" w:rsidR="004B3B83" w:rsidRPr="00245914" w:rsidRDefault="004B3B83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</w:p>
    <w:p w14:paraId="7CA5D807" w14:textId="77777777" w:rsidR="004B3B83" w:rsidRPr="0024591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>Duración</w:t>
      </w:r>
    </w:p>
    <w:p w14:paraId="015D869F" w14:textId="76A4441A" w:rsidR="004B3B83" w:rsidRPr="00245914" w:rsidRDefault="00A05ECF" w:rsidP="005D5E2D">
      <w:pPr>
        <w:ind w:left="72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>La duración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de </w:t>
      </w:r>
      <w:r w:rsidRPr="00245914">
        <w:rPr>
          <w:rFonts w:ascii="Times New Roman" w:hAnsi="Times New Roman" w:cs="Times New Roman"/>
          <w:highlight w:val="white"/>
        </w:rPr>
        <w:t>la formación</w:t>
      </w:r>
      <w:r w:rsidR="004B3B83" w:rsidRPr="00245914">
        <w:rPr>
          <w:rFonts w:ascii="Times New Roman" w:hAnsi="Times New Roman" w:cs="Times New Roman"/>
          <w:highlight w:val="white"/>
        </w:rPr>
        <w:t xml:space="preserve"> </w:t>
      </w:r>
      <w:r w:rsidR="0007458D" w:rsidRPr="00245914">
        <w:rPr>
          <w:rFonts w:ascii="Times New Roman" w:hAnsi="Times New Roman" w:cs="Times New Roman"/>
          <w:highlight w:val="white"/>
        </w:rPr>
        <w:t>está determinada</w:t>
      </w:r>
      <w:r w:rsidR="00E272AD" w:rsidRPr="00245914">
        <w:rPr>
          <w:rFonts w:ascii="Times New Roman" w:hAnsi="Times New Roman" w:cs="Times New Roman"/>
          <w:highlight w:val="white"/>
        </w:rPr>
        <w:t xml:space="preserve"> de la siguiente manera</w:t>
      </w:r>
    </w:p>
    <w:p w14:paraId="148C8FDE" w14:textId="42B89193" w:rsidR="00E272AD" w:rsidRPr="00245914" w:rsidRDefault="00E272AD" w:rsidP="004E295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 xml:space="preserve">8 horas de acompañamiento presencial y/o videoconferencia para el caso de virtual, </w:t>
      </w:r>
      <w:r w:rsidR="00A05ECF" w:rsidRPr="00245914">
        <w:rPr>
          <w:rFonts w:ascii="Times New Roman" w:hAnsi="Times New Roman" w:cs="Times New Roman"/>
          <w:highlight w:val="white"/>
        </w:rPr>
        <w:t>las cuales</w:t>
      </w:r>
      <w:r w:rsidRPr="00245914">
        <w:rPr>
          <w:rFonts w:ascii="Times New Roman" w:hAnsi="Times New Roman" w:cs="Times New Roman"/>
          <w:highlight w:val="white"/>
        </w:rPr>
        <w:t xml:space="preserve"> se ejecutarán </w:t>
      </w:r>
      <w:r w:rsidR="0007458D" w:rsidRPr="00245914">
        <w:rPr>
          <w:rFonts w:ascii="Times New Roman" w:hAnsi="Times New Roman" w:cs="Times New Roman"/>
          <w:highlight w:val="white"/>
        </w:rPr>
        <w:t>2</w:t>
      </w:r>
      <w:r w:rsidRPr="00245914">
        <w:rPr>
          <w:rFonts w:ascii="Times New Roman" w:hAnsi="Times New Roman" w:cs="Times New Roman"/>
          <w:highlight w:val="white"/>
        </w:rPr>
        <w:t xml:space="preserve"> horas </w:t>
      </w:r>
      <w:r w:rsidR="0007458D" w:rsidRPr="00245914">
        <w:rPr>
          <w:rFonts w:ascii="Times New Roman" w:hAnsi="Times New Roman" w:cs="Times New Roman"/>
          <w:highlight w:val="white"/>
        </w:rPr>
        <w:t>por semana</w:t>
      </w:r>
      <w:r w:rsidRPr="00245914">
        <w:rPr>
          <w:rFonts w:ascii="Times New Roman" w:hAnsi="Times New Roman" w:cs="Times New Roman"/>
          <w:highlight w:val="white"/>
        </w:rPr>
        <w:t>.</w:t>
      </w:r>
    </w:p>
    <w:p w14:paraId="5CCA85B9" w14:textId="2E39CBD4" w:rsidR="00E272AD" w:rsidRPr="00245914" w:rsidRDefault="00A05ECF" w:rsidP="004E2957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 xml:space="preserve">12 </w:t>
      </w:r>
      <w:r w:rsidR="0007458D" w:rsidRPr="00245914">
        <w:rPr>
          <w:rFonts w:ascii="Times New Roman" w:hAnsi="Times New Roman" w:cs="Times New Roman"/>
          <w:highlight w:val="white"/>
        </w:rPr>
        <w:t>horas de</w:t>
      </w:r>
      <w:r w:rsidR="00E272AD" w:rsidRPr="00245914">
        <w:rPr>
          <w:rFonts w:ascii="Times New Roman" w:hAnsi="Times New Roman" w:cs="Times New Roman"/>
          <w:highlight w:val="white"/>
        </w:rPr>
        <w:t xml:space="preserve"> </w:t>
      </w:r>
      <w:r w:rsidR="0007458D" w:rsidRPr="00245914">
        <w:rPr>
          <w:rFonts w:ascii="Times New Roman" w:hAnsi="Times New Roman" w:cs="Times New Roman"/>
          <w:highlight w:val="white"/>
        </w:rPr>
        <w:t>trabajo autónomo</w:t>
      </w:r>
      <w:r w:rsidR="00E272AD" w:rsidRPr="00245914">
        <w:rPr>
          <w:rFonts w:ascii="Times New Roman" w:hAnsi="Times New Roman" w:cs="Times New Roman"/>
          <w:highlight w:val="white"/>
        </w:rPr>
        <w:t xml:space="preserve">, investigativo y </w:t>
      </w:r>
      <w:r w:rsidR="0007458D" w:rsidRPr="00245914">
        <w:rPr>
          <w:rFonts w:ascii="Times New Roman" w:hAnsi="Times New Roman" w:cs="Times New Roman"/>
          <w:highlight w:val="white"/>
        </w:rPr>
        <w:t>de desarrollo</w:t>
      </w:r>
      <w:r w:rsidR="00E272AD" w:rsidRPr="00245914">
        <w:rPr>
          <w:rFonts w:ascii="Times New Roman" w:hAnsi="Times New Roman" w:cs="Times New Roman"/>
          <w:highlight w:val="white"/>
        </w:rPr>
        <w:t xml:space="preserve"> de </w:t>
      </w:r>
      <w:proofErr w:type="gramStart"/>
      <w:r w:rsidR="00E272AD" w:rsidRPr="00245914">
        <w:rPr>
          <w:rFonts w:ascii="Times New Roman" w:hAnsi="Times New Roman" w:cs="Times New Roman"/>
          <w:highlight w:val="white"/>
        </w:rPr>
        <w:t>ideas  proyectos</w:t>
      </w:r>
      <w:proofErr w:type="gramEnd"/>
      <w:r w:rsidR="00E272AD" w:rsidRPr="00245914">
        <w:rPr>
          <w:rFonts w:ascii="Times New Roman" w:hAnsi="Times New Roman" w:cs="Times New Roman"/>
          <w:highlight w:val="white"/>
        </w:rPr>
        <w:t xml:space="preserve">  por parte de los  participantes.</w:t>
      </w:r>
    </w:p>
    <w:p w14:paraId="35B9F507" w14:textId="77777777" w:rsidR="0007458D" w:rsidRDefault="00E272AD" w:rsidP="0007458D">
      <w:pPr>
        <w:ind w:left="1080"/>
        <w:jc w:val="both"/>
        <w:rPr>
          <w:rFonts w:ascii="Times New Roman" w:hAnsi="Times New Roman" w:cs="Times New Roman"/>
          <w:highlight w:val="white"/>
        </w:rPr>
      </w:pPr>
      <w:r w:rsidRPr="00245914">
        <w:rPr>
          <w:rFonts w:ascii="Times New Roman" w:hAnsi="Times New Roman" w:cs="Times New Roman"/>
          <w:highlight w:val="white"/>
        </w:rPr>
        <w:t xml:space="preserve">TOTAL: 20 horas </w:t>
      </w:r>
    </w:p>
    <w:p w14:paraId="5C46E44B" w14:textId="78D73A39" w:rsidR="004B3B83" w:rsidRPr="00245914" w:rsidRDefault="0007458D" w:rsidP="0007458D">
      <w:pPr>
        <w:ind w:left="108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l</w:t>
      </w:r>
      <w:r w:rsidRPr="00245914">
        <w:rPr>
          <w:rFonts w:ascii="Times New Roman" w:hAnsi="Times New Roman" w:cs="Times New Roman"/>
          <w:highlight w:val="white"/>
        </w:rPr>
        <w:t>a tabla resume</w:t>
      </w:r>
      <w:r w:rsidR="004B3B83" w:rsidRPr="00245914">
        <w:rPr>
          <w:rFonts w:ascii="Times New Roman" w:hAnsi="Times New Roman" w:cs="Times New Roman"/>
          <w:highlight w:val="white"/>
        </w:rPr>
        <w:t xml:space="preserve"> la dedicación de tiempo y </w:t>
      </w:r>
      <w:r w:rsidRPr="00245914">
        <w:rPr>
          <w:rFonts w:ascii="Times New Roman" w:hAnsi="Times New Roman" w:cs="Times New Roman"/>
          <w:highlight w:val="white"/>
        </w:rPr>
        <w:t>las modalidades</w:t>
      </w:r>
      <w:r w:rsidR="004B3B83" w:rsidRPr="00245914">
        <w:rPr>
          <w:rFonts w:ascii="Times New Roman" w:hAnsi="Times New Roman" w:cs="Times New Roman"/>
          <w:highlight w:val="white"/>
        </w:rPr>
        <w:t xml:space="preserve"> de formación de la propuesta:</w:t>
      </w:r>
    </w:p>
    <w:p w14:paraId="26B10589" w14:textId="6FEE4B06" w:rsidR="004B3B83" w:rsidRPr="00245914" w:rsidRDefault="004B3B83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23C126A8" w14:textId="0CB9E89B" w:rsidR="005D5E2D" w:rsidRPr="00245914" w:rsidRDefault="005D5E2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531D3CC0" w14:textId="23B085AB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4604A486" w14:textId="3B287362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19DF541D" w14:textId="27AAAA63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5957673D" w14:textId="755D1347" w:rsidR="00C51C4D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EB98EBF" w14:textId="77777777" w:rsidR="00245914" w:rsidRPr="00245914" w:rsidRDefault="00245914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46EB102E" w14:textId="42D89059" w:rsidR="00723CB7" w:rsidRPr="00245914" w:rsidRDefault="00723CB7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92685CB" w14:textId="3D24B139" w:rsidR="00723CB7" w:rsidRPr="00245914" w:rsidRDefault="00723CB7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3C6BAB08" w14:textId="098D380A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9AB7ADA" w14:textId="1294BEE9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6F6CAF95" w14:textId="77777777" w:rsidR="00C51C4D" w:rsidRPr="00245914" w:rsidRDefault="00C51C4D" w:rsidP="005D5E2D">
      <w:pPr>
        <w:jc w:val="both"/>
        <w:rPr>
          <w:rFonts w:ascii="Times New Roman" w:hAnsi="Times New Roman" w:cs="Times New Roman"/>
          <w:highlight w:val="white"/>
        </w:rPr>
      </w:pPr>
    </w:p>
    <w:p w14:paraId="06E8CEA9" w14:textId="3798D726" w:rsidR="004B3B83" w:rsidRPr="00245914" w:rsidRDefault="004B3B83" w:rsidP="004E2957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highlight w:val="white"/>
        </w:rPr>
      </w:pPr>
      <w:r w:rsidRPr="00245914">
        <w:rPr>
          <w:rFonts w:ascii="Times New Roman" w:hAnsi="Times New Roman" w:cs="Times New Roman"/>
          <w:b/>
          <w:highlight w:val="white"/>
        </w:rPr>
        <w:t>Plan de Formación:</w:t>
      </w:r>
    </w:p>
    <w:p w14:paraId="7D82958E" w14:textId="77777777" w:rsidR="00C51C4D" w:rsidRPr="00245914" w:rsidRDefault="00C51C4D" w:rsidP="00C51C4D">
      <w:pPr>
        <w:ind w:left="720"/>
        <w:jc w:val="both"/>
        <w:rPr>
          <w:rFonts w:ascii="Times New Roman" w:hAnsi="Times New Roman" w:cs="Times New Roman"/>
          <w:b/>
          <w:highlight w:val="white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w:rsidR="00245914" w:rsidRPr="00245914" w14:paraId="173491B6" w14:textId="77777777" w:rsidTr="00E272AD">
        <w:trPr>
          <w:trHeight w:val="159"/>
        </w:trPr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F7453" w14:textId="77777777" w:rsidR="004B3B83" w:rsidRPr="0024591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DENOMINACIÓN DEL PROGRAMA</w:t>
            </w:r>
          </w:p>
        </w:tc>
        <w:tc>
          <w:tcPr>
            <w:tcW w:w="2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E60CE" w14:textId="77777777" w:rsidR="004B3B83" w:rsidRPr="0024591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Versión</w:t>
            </w:r>
          </w:p>
        </w:tc>
      </w:tr>
      <w:tr w:rsidR="004B3B83" w:rsidRPr="00245914" w14:paraId="21593C20" w14:textId="77777777" w:rsidTr="005D5E2D">
        <w:trPr>
          <w:trHeight w:val="462"/>
        </w:trPr>
        <w:tc>
          <w:tcPr>
            <w:tcW w:w="6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6A28C" w14:textId="75878922" w:rsidR="004B3B83" w:rsidRPr="00245914" w:rsidRDefault="000D04DC" w:rsidP="00E0305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PLAN DE CONTENIDOS PARA REDES SOCIALES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6ADE0" w14:textId="77777777" w:rsidR="004B3B83" w:rsidRPr="00245914" w:rsidRDefault="004B3B83" w:rsidP="005D5E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1.0</w:t>
            </w:r>
          </w:p>
        </w:tc>
      </w:tr>
    </w:tbl>
    <w:p w14:paraId="7764519E" w14:textId="77777777" w:rsidR="004B3B83" w:rsidRPr="00245914" w:rsidRDefault="004B3B83" w:rsidP="005D5E2D">
      <w:pPr>
        <w:jc w:val="center"/>
        <w:rPr>
          <w:rFonts w:ascii="Times New Roman" w:hAnsi="Times New Roman" w:cs="Times New Roman"/>
          <w:b/>
        </w:rPr>
      </w:pPr>
    </w:p>
    <w:p w14:paraId="432F249F" w14:textId="6FE8F338" w:rsidR="004B3B83" w:rsidRPr="00245914" w:rsidRDefault="005D5E2D" w:rsidP="00683284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>PROGRAMACIÓN DE CONTENIDOS</w:t>
      </w:r>
    </w:p>
    <w:p w14:paraId="7F69656E" w14:textId="77777777" w:rsidR="0007458D" w:rsidRPr="00245914" w:rsidRDefault="0007458D" w:rsidP="00C51C4D">
      <w:pPr>
        <w:jc w:val="both"/>
        <w:rPr>
          <w:rFonts w:ascii="Times New Roman" w:hAnsi="Times New Roman" w:cs="Times New Roman"/>
          <w:b/>
        </w:rPr>
      </w:pPr>
    </w:p>
    <w:p w14:paraId="41E6692C" w14:textId="13ADC6C1" w:rsidR="00C51C4D" w:rsidRPr="00245914" w:rsidRDefault="00C51C4D" w:rsidP="00C51C4D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5.1 Semana 1</w:t>
      </w:r>
    </w:p>
    <w:p w14:paraId="029CAFEC" w14:textId="04FC8EFC" w:rsidR="004B3B83" w:rsidRPr="00245914" w:rsidRDefault="004B3B83" w:rsidP="005D5E2D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68D3A297" w14:textId="77777777" w:rsidTr="00C51C4D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A123" w14:textId="70A2444D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Nombre de</w:t>
            </w:r>
            <w:r w:rsidR="00C51C4D" w:rsidRPr="00245914">
              <w:rPr>
                <w:rFonts w:ascii="Times New Roman" w:hAnsi="Times New Roman" w:cs="Times New Roman"/>
                <w:b/>
              </w:rPr>
              <w:t xml:space="preserve">l tema de </w:t>
            </w:r>
            <w:r w:rsidR="00A5160D" w:rsidRPr="00245914">
              <w:rPr>
                <w:rFonts w:ascii="Times New Roman" w:hAnsi="Times New Roman" w:cs="Times New Roman"/>
                <w:b/>
              </w:rPr>
              <w:t>la semana</w:t>
            </w:r>
          </w:p>
        </w:tc>
      </w:tr>
      <w:tr w:rsidR="00245914" w:rsidRPr="00245914" w14:paraId="2B9F40A4" w14:textId="77777777" w:rsidTr="00C51C4D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17AC3" w14:textId="46A04808" w:rsidR="004B3B83" w:rsidRPr="00245914" w:rsidRDefault="00AF7778" w:rsidP="005D5E2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s-CO"/>
              </w:rPr>
              <w:t>LA OPORTUNIDAD DIGITAL</w:t>
            </w:r>
          </w:p>
        </w:tc>
      </w:tr>
    </w:tbl>
    <w:p w14:paraId="177F9717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27F97178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41A16" w14:textId="7D6AAC83" w:rsidR="004B3B83" w:rsidRPr="00245914" w:rsidRDefault="00C51C4D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7C7DE3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61FC3C17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E096F" w14:textId="6BBB5C34" w:rsidR="0008617F" w:rsidRDefault="00AF7778" w:rsidP="005D5E2D">
            <w:pPr>
              <w:jc w:val="both"/>
            </w:pPr>
            <w:r w:rsidRPr="00AF7778">
              <w:rPr>
                <w:rFonts w:ascii="Times New Roman" w:hAnsi="Times New Roman" w:cs="Times New Roman"/>
              </w:rPr>
              <w:t xml:space="preserve">Conocer la INFOXICACIÓN </w:t>
            </w:r>
            <w:r>
              <w:rPr>
                <w:rFonts w:ascii="Times New Roman" w:hAnsi="Times New Roman" w:cs="Times New Roman"/>
              </w:rPr>
              <w:t xml:space="preserve">a </w:t>
            </w:r>
            <w:r w:rsidRPr="00AF7778">
              <w:t>la que las personas se ven sometidas en su día a día. Esta sobrecarga supone una incapacidad para gestionar todos los impactos recibidos diariamente</w:t>
            </w:r>
            <w:r>
              <w:t xml:space="preserve">. </w:t>
            </w:r>
          </w:p>
          <w:p w14:paraId="1515020D" w14:textId="7260709A" w:rsidR="00AF7778" w:rsidRDefault="00AF7778" w:rsidP="00AF7778">
            <w:pPr>
              <w:pStyle w:val="Prrafodelista"/>
              <w:numPr>
                <w:ilvl w:val="0"/>
                <w:numId w:val="18"/>
              </w:numPr>
              <w:jc w:val="both"/>
            </w:pPr>
            <w:r>
              <w:t>Causas de la infoxicación- la sobrecarga</w:t>
            </w:r>
          </w:p>
          <w:p w14:paraId="1A3C3DC4" w14:textId="66D0D350" w:rsidR="00AF7778" w:rsidRDefault="00AF7778" w:rsidP="00AF7778">
            <w:pPr>
              <w:pStyle w:val="Prrafodelista"/>
              <w:numPr>
                <w:ilvl w:val="0"/>
                <w:numId w:val="18"/>
              </w:numPr>
              <w:jc w:val="both"/>
            </w:pPr>
            <w:r>
              <w:t>La búsqueda de respuestas a través de internet</w:t>
            </w:r>
          </w:p>
          <w:p w14:paraId="2312AB5A" w14:textId="563FFF4D" w:rsidR="00AF7778" w:rsidRDefault="00AF7778" w:rsidP="00AF7778">
            <w:pPr>
              <w:pStyle w:val="Prrafodelista"/>
              <w:numPr>
                <w:ilvl w:val="0"/>
                <w:numId w:val="18"/>
              </w:numPr>
              <w:jc w:val="both"/>
            </w:pPr>
            <w:r>
              <w:t>Digitalización de los negocios y formación online.</w:t>
            </w:r>
          </w:p>
          <w:p w14:paraId="78CB7BE0" w14:textId="111E1BF5" w:rsidR="00AF7778" w:rsidRDefault="00AF7778" w:rsidP="00AF7778">
            <w:pPr>
              <w:pStyle w:val="Prrafodelista"/>
              <w:numPr>
                <w:ilvl w:val="0"/>
                <w:numId w:val="18"/>
              </w:numPr>
              <w:jc w:val="both"/>
            </w:pPr>
            <w:r>
              <w:t>Poco filtrado de la información.</w:t>
            </w:r>
          </w:p>
          <w:p w14:paraId="1C37AE51" w14:textId="5250989E" w:rsidR="00AF7778" w:rsidRDefault="00AF7778" w:rsidP="00AF7778">
            <w:pPr>
              <w:pStyle w:val="Prrafodelista"/>
              <w:numPr>
                <w:ilvl w:val="0"/>
                <w:numId w:val="18"/>
              </w:numPr>
              <w:jc w:val="both"/>
            </w:pPr>
            <w:r>
              <w:t xml:space="preserve">El Reto para las Marcas/ </w:t>
            </w:r>
            <w:r w:rsidR="005C6A03">
              <w:t>la comunicación de las marcas debe ser bidireccional, donde tanto la marca como el usuario tengan la oportunidad de expresarse y de generar una conversación entre sí.</w:t>
            </w:r>
          </w:p>
          <w:p w14:paraId="53425978" w14:textId="77777777" w:rsidR="00AF7778" w:rsidRPr="00AF7778" w:rsidRDefault="00AF7778" w:rsidP="005D5E2D">
            <w:pPr>
              <w:jc w:val="both"/>
              <w:rPr>
                <w:rFonts w:ascii="Times New Roman" w:hAnsi="Times New Roman" w:cs="Times New Roman"/>
              </w:rPr>
            </w:pPr>
          </w:p>
          <w:p w14:paraId="2782DA44" w14:textId="35FD5985" w:rsidR="00A22C78" w:rsidRPr="00245914" w:rsidRDefault="00A22C78" w:rsidP="00AF77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A41A7BA" w14:textId="77777777" w:rsidR="0007458D" w:rsidRPr="00245914" w:rsidRDefault="0007458D" w:rsidP="005D5E2D">
      <w:pPr>
        <w:jc w:val="both"/>
        <w:rPr>
          <w:rFonts w:ascii="Times New Roman" w:hAnsi="Times New Roman" w:cs="Times New Roman"/>
          <w:b/>
        </w:rPr>
      </w:pP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262E211A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139AB" w14:textId="1642A349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Procesos</w:t>
            </w:r>
            <w:r w:rsidR="00AD0208" w:rsidRPr="00245914">
              <w:rPr>
                <w:rFonts w:ascii="Times New Roman" w:hAnsi="Times New Roman" w:cs="Times New Roman"/>
                <w:b/>
              </w:rPr>
              <w:t xml:space="preserve"> - Desempeño</w:t>
            </w:r>
          </w:p>
        </w:tc>
      </w:tr>
      <w:tr w:rsidR="004B3B83" w:rsidRPr="00245914" w14:paraId="58BCA666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05210" w14:textId="0E8EAF99" w:rsidR="003E6C62" w:rsidRPr="005C6A03" w:rsidRDefault="007C7DE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lastRenderedPageBreak/>
              <w:t xml:space="preserve">Qué es </w:t>
            </w:r>
            <w:r w:rsidR="005C6A03" w:rsidRPr="005C6A03">
              <w:rPr>
                <w:rFonts w:ascii="Times New Roman" w:hAnsi="Times New Roman" w:cs="Times New Roman"/>
              </w:rPr>
              <w:t>la oportunidad digital</w:t>
            </w:r>
          </w:p>
          <w:p w14:paraId="708841D2" w14:textId="30441D75" w:rsidR="005C6A03" w:rsidRPr="005C6A0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t>Que es La infoxicación</w:t>
            </w:r>
          </w:p>
          <w:p w14:paraId="46D60032" w14:textId="371307F6" w:rsidR="005C6A03" w:rsidRPr="005C6A0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t>Conocer la búsqueda de respuestas a través de internet</w:t>
            </w:r>
          </w:p>
          <w:p w14:paraId="5ECBCF8C" w14:textId="40D03528" w:rsidR="005C6A03" w:rsidRPr="005C6A0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t>Que es la digitalización de los negocios</w:t>
            </w:r>
          </w:p>
          <w:p w14:paraId="50BF1E59" w14:textId="5A4941E9" w:rsidR="005C6A03" w:rsidRPr="005C6A0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t>Como filtrar la información</w:t>
            </w:r>
          </w:p>
          <w:p w14:paraId="388D672E" w14:textId="5955F798" w:rsidR="005C6A03" w:rsidRPr="005C6A0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t>Cual es el reto de las marcas/</w:t>
            </w:r>
          </w:p>
          <w:p w14:paraId="295293FF" w14:textId="3B001E14" w:rsidR="005C6A03" w:rsidRPr="005C6A03" w:rsidRDefault="005C6A03" w:rsidP="005C6A0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5C6A03">
              <w:rPr>
                <w:rFonts w:ascii="Times New Roman" w:hAnsi="Times New Roman" w:cs="Times New Roman"/>
              </w:rPr>
              <w:t>La comunicación de las marcas debe ser bidireccional</w:t>
            </w:r>
          </w:p>
          <w:p w14:paraId="358209BF" w14:textId="31AF9A3B" w:rsidR="004B3B83" w:rsidRPr="00245914" w:rsidRDefault="004B3B83" w:rsidP="00C51C4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84871DE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</w:p>
    <w:p w14:paraId="285B4793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2D5239D2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598C2" w14:textId="038D33A2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de  evaluación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– Aprobación de  </w:t>
            </w:r>
            <w:r w:rsidR="00AD0208" w:rsidRPr="00245914">
              <w:rPr>
                <w:rFonts w:ascii="Times New Roman" w:hAnsi="Times New Roman" w:cs="Times New Roman"/>
                <w:b/>
              </w:rPr>
              <w:t xml:space="preserve">Conocimientos </w:t>
            </w:r>
          </w:p>
        </w:tc>
      </w:tr>
      <w:tr w:rsidR="004B3B83" w:rsidRPr="00245914" w14:paraId="3CB2D07C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04EA5" w14:textId="41064915" w:rsidR="004B3B83" w:rsidRPr="009A677B" w:rsidRDefault="00D54E28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t xml:space="preserve">Conoce en que consiste </w:t>
            </w:r>
            <w:r w:rsidR="005C6A03">
              <w:rPr>
                <w:rFonts w:ascii="Times New Roman" w:hAnsi="Times New Roman" w:cs="Times New Roman"/>
              </w:rPr>
              <w:t>la oportunidad digital</w:t>
            </w:r>
          </w:p>
          <w:p w14:paraId="0B53C316" w14:textId="5CFF5ECB" w:rsidR="007C7DE3" w:rsidRPr="009A677B" w:rsidRDefault="007C7DE3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t xml:space="preserve">Reconoce </w:t>
            </w:r>
            <w:r w:rsidR="005C6A03">
              <w:rPr>
                <w:rFonts w:ascii="Times New Roman" w:hAnsi="Times New Roman" w:cs="Times New Roman"/>
              </w:rPr>
              <w:t>que es la infoxicación</w:t>
            </w:r>
          </w:p>
          <w:p w14:paraId="4C55D65B" w14:textId="1546C3D2" w:rsidR="009A677B" w:rsidRPr="00872572" w:rsidRDefault="009A677B" w:rsidP="00872572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t xml:space="preserve">Comprender los elementos y </w:t>
            </w:r>
            <w:r w:rsidR="00872572" w:rsidRPr="009A677B">
              <w:rPr>
                <w:rFonts w:ascii="Times New Roman" w:hAnsi="Times New Roman" w:cs="Times New Roman"/>
              </w:rPr>
              <w:t xml:space="preserve">fundamentos </w:t>
            </w:r>
            <w:r w:rsidR="00872572">
              <w:rPr>
                <w:rFonts w:ascii="Times New Roman" w:hAnsi="Times New Roman" w:cs="Times New Roman"/>
              </w:rPr>
              <w:t>de</w:t>
            </w:r>
            <w:r w:rsidR="005C6A03">
              <w:rPr>
                <w:rFonts w:ascii="Times New Roman" w:hAnsi="Times New Roman" w:cs="Times New Roman"/>
              </w:rPr>
              <w:t xml:space="preserve"> la búsqueda de respuesta a través de internet</w:t>
            </w:r>
          </w:p>
          <w:p w14:paraId="28C5174B" w14:textId="105D7288" w:rsidR="009A677B" w:rsidRPr="009A677B" w:rsidRDefault="009A677B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Times New Roman" w:hAnsi="Times New Roman" w:cs="Times New Roman"/>
              </w:rPr>
              <w:t xml:space="preserve">Comprender la importancia </w:t>
            </w:r>
            <w:r w:rsidR="00872572">
              <w:rPr>
                <w:rFonts w:ascii="Times New Roman" w:hAnsi="Times New Roman" w:cs="Times New Roman"/>
              </w:rPr>
              <w:t>de la digitalización de los negocios</w:t>
            </w:r>
          </w:p>
          <w:p w14:paraId="7C7D90CD" w14:textId="61D728F0" w:rsidR="009A677B" w:rsidRPr="009A677B" w:rsidRDefault="009A677B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Conoce </w:t>
            </w:r>
            <w:r w:rsidR="00872572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como filtrar la información</w:t>
            </w:r>
          </w:p>
          <w:p w14:paraId="56244951" w14:textId="2B8E7754" w:rsidR="009A677B" w:rsidRPr="009A677B" w:rsidRDefault="003935BF" w:rsidP="009A677B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 w:rsidRPr="009A677B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Aplica el</w:t>
            </w:r>
            <w:r w:rsidR="009A677B" w:rsidRPr="009A677B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 </w:t>
            </w:r>
            <w:r w:rsidR="00872572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reto de las marcas</w:t>
            </w:r>
          </w:p>
          <w:p w14:paraId="0FC61225" w14:textId="157CA974" w:rsidR="00D54E28" w:rsidRPr="00245914" w:rsidRDefault="00872572" w:rsidP="00422AE6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888" w:hanging="1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Reconoce la importancia de la comunicación de las marcas de manera bidireccional</w:t>
            </w:r>
          </w:p>
        </w:tc>
      </w:tr>
    </w:tbl>
    <w:p w14:paraId="32F503FB" w14:textId="77777777" w:rsidR="004B3B83" w:rsidRPr="00245914" w:rsidRDefault="004B3B83" w:rsidP="005D5E2D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1D6F64AC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69357" w14:textId="650BB56B" w:rsidR="004B3B83" w:rsidRPr="00245914" w:rsidRDefault="004B3B83" w:rsidP="005D5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4B3B83" w:rsidRPr="00245914" w14:paraId="21C4B50B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E4F37" w14:textId="2DD4C2C5" w:rsidR="005951EA" w:rsidRPr="00245914" w:rsidRDefault="00B245C3" w:rsidP="005951EA">
            <w:p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Conocimientos y conceptos a desarrollar: </w:t>
            </w:r>
          </w:p>
          <w:p w14:paraId="747FC73F" w14:textId="77777777" w:rsidR="005951EA" w:rsidRPr="00245914" w:rsidRDefault="005951EA" w:rsidP="003935BF">
            <w:pPr>
              <w:jc w:val="both"/>
              <w:rPr>
                <w:rFonts w:ascii="Times New Roman" w:hAnsi="Times New Roman" w:cs="Times New Roman"/>
              </w:rPr>
            </w:pPr>
          </w:p>
          <w:p w14:paraId="2AC3C111" w14:textId="5D66BD85" w:rsidR="00D54E28" w:rsidRDefault="00422AE6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>¿Qué es</w:t>
            </w:r>
            <w:r w:rsidR="00D54E28" w:rsidRPr="00245914">
              <w:rPr>
                <w:rFonts w:ascii="Times New Roman" w:hAnsi="Times New Roman" w:cs="Times New Roman"/>
              </w:rPr>
              <w:t xml:space="preserve"> </w:t>
            </w:r>
            <w:r w:rsidR="00872572">
              <w:rPr>
                <w:rFonts w:ascii="Times New Roman" w:hAnsi="Times New Roman" w:cs="Times New Roman"/>
              </w:rPr>
              <w:t>la oportunidad digital?</w:t>
            </w:r>
          </w:p>
          <w:p w14:paraId="3986459C" w14:textId="77777777" w:rsidR="00872572" w:rsidRDefault="00872572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 es la infoxicación</w:t>
            </w:r>
          </w:p>
          <w:p w14:paraId="4A1F8D73" w14:textId="5901E5F5" w:rsidR="009A677B" w:rsidRPr="00245914" w:rsidRDefault="00872572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Cuales son las respuestas a través de internet</w:t>
            </w:r>
          </w:p>
          <w:p w14:paraId="75E98A70" w14:textId="77777777" w:rsidR="00872572" w:rsidRDefault="00872572" w:rsidP="003935BF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Filtrar información eficientemente</w:t>
            </w:r>
          </w:p>
          <w:p w14:paraId="1D3BD2B7" w14:textId="77777777" w:rsidR="004B3B83" w:rsidRDefault="00872572" w:rsidP="003935BF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comunicación bidireccional de las marcas</w:t>
            </w:r>
          </w:p>
          <w:p w14:paraId="64BF80FF" w14:textId="45412962" w:rsidR="00872572" w:rsidRPr="00245914" w:rsidRDefault="00872572" w:rsidP="00872572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EA4C299" w14:textId="46661EBA" w:rsidR="004B3B83" w:rsidRPr="00245914" w:rsidRDefault="004B3B83" w:rsidP="005D5E2D">
      <w:pPr>
        <w:jc w:val="center"/>
        <w:rPr>
          <w:rFonts w:ascii="Times New Roman" w:hAnsi="Times New Roman" w:cs="Times New Roman"/>
          <w:b/>
        </w:rPr>
      </w:pPr>
    </w:p>
    <w:p w14:paraId="1301762E" w14:textId="17240085" w:rsidR="005951EA" w:rsidRPr="0024591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5.2 Semana 2</w:t>
      </w:r>
    </w:p>
    <w:p w14:paraId="3A1F70CB" w14:textId="77777777" w:rsidR="005951EA" w:rsidRPr="0024591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4CCC006F" w14:textId="77777777" w:rsidTr="006E0A67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6EA6B" w14:textId="1CEE90DA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Nombre del tema de </w:t>
            </w:r>
            <w:r w:rsidR="00807B7A" w:rsidRPr="00245914">
              <w:rPr>
                <w:rFonts w:ascii="Times New Roman" w:hAnsi="Times New Roman" w:cs="Times New Roman"/>
                <w:b/>
              </w:rPr>
              <w:t>la semana</w:t>
            </w:r>
          </w:p>
        </w:tc>
      </w:tr>
      <w:tr w:rsidR="00245914" w:rsidRPr="00245914" w14:paraId="3D548951" w14:textId="77777777" w:rsidTr="006E0A67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97BF0" w14:textId="2CD0360F" w:rsidR="005951EA" w:rsidRPr="00245914" w:rsidRDefault="003935BF" w:rsidP="006E0A6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Infraestructura del e-commerce</w:t>
            </w:r>
          </w:p>
        </w:tc>
      </w:tr>
    </w:tbl>
    <w:p w14:paraId="6F24CE2D" w14:textId="1068EA34" w:rsidR="005951EA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p w14:paraId="0D765BD3" w14:textId="4AB6B291" w:rsidR="003935BF" w:rsidRPr="003935BF" w:rsidRDefault="003935BF" w:rsidP="003935BF">
      <w:pPr>
        <w:shd w:val="clear" w:color="auto" w:fill="FFFFFF"/>
        <w:spacing w:after="150"/>
        <w:jc w:val="both"/>
        <w:rPr>
          <w:rFonts w:ascii="Open Sans" w:eastAsia="Times New Roman" w:hAnsi="Open Sans" w:cs="Open Sans"/>
          <w:color w:val="888888"/>
          <w:sz w:val="21"/>
          <w:szCs w:val="21"/>
          <w:lang w:val="es-CO" w:eastAsia="es-CO"/>
        </w:rPr>
      </w:pPr>
      <w:r w:rsidRPr="003935BF">
        <w:rPr>
          <w:rFonts w:ascii="Open Sans" w:eastAsia="Times New Roman" w:hAnsi="Open Sans" w:cs="Open Sans"/>
          <w:color w:val="888888"/>
          <w:sz w:val="21"/>
          <w:szCs w:val="21"/>
          <w:lang w:val="es-CO" w:eastAsia="es-CO"/>
        </w:rPr>
        <w:lastRenderedPageBreak/>
        <w:br/>
      </w:r>
    </w:p>
    <w:p w14:paraId="23ED77AD" w14:textId="77777777" w:rsidR="003935BF" w:rsidRPr="00245914" w:rsidRDefault="003935BF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7F950CF4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687CF" w14:textId="42A0A874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D727A4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7E2F51B7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ED71E" w14:textId="0C3FD8D0" w:rsidR="00397DD7" w:rsidRPr="00245914" w:rsidRDefault="00807B7A" w:rsidP="000B092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00FE1">
              <w:rPr>
                <w:rFonts w:ascii="Times New Roman" w:hAnsi="Times New Roman" w:cs="Times New Roman"/>
              </w:rPr>
              <w:t>Conocer</w:t>
            </w:r>
            <w:r w:rsidR="00900FE1" w:rsidRPr="00900FE1">
              <w:rPr>
                <w:rFonts w:ascii="Times New Roman" w:hAnsi="Times New Roman" w:cs="Times New Roman"/>
                <w:shd w:val="clear" w:color="auto" w:fill="F9F9F9"/>
              </w:rPr>
              <w:t xml:space="preserve"> </w:t>
            </w:r>
            <w:r w:rsidR="00900FE1" w:rsidRPr="00900FE1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 los</w:t>
            </w:r>
            <w:proofErr w:type="gramEnd"/>
            <w:r w:rsidR="00900FE1" w:rsidRPr="00900FE1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 xml:space="preserve"> requerimientos básicos que debe tener una empresa que desea emprender en las actividades del e-</w:t>
            </w:r>
            <w:proofErr w:type="spellStart"/>
            <w:r w:rsidR="00900FE1" w:rsidRPr="00900FE1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commerce</w:t>
            </w:r>
            <w:proofErr w:type="spellEnd"/>
            <w:r w:rsidR="00900FE1" w:rsidRPr="00900FE1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.</w:t>
            </w:r>
          </w:p>
        </w:tc>
      </w:tr>
    </w:tbl>
    <w:p w14:paraId="785EE60B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46F6EA4F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C2AE8" w14:textId="5B678AB4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Procesos </w:t>
            </w:r>
            <w:r w:rsidR="003B229C" w:rsidRPr="00245914">
              <w:rPr>
                <w:rFonts w:ascii="Times New Roman" w:hAnsi="Times New Roman" w:cs="Times New Roman"/>
                <w:b/>
              </w:rPr>
              <w:t>–</w:t>
            </w:r>
            <w:r w:rsidRPr="00245914">
              <w:rPr>
                <w:rFonts w:ascii="Times New Roman" w:hAnsi="Times New Roman" w:cs="Times New Roman"/>
                <w:b/>
              </w:rPr>
              <w:t xml:space="preserve"> Desempeño</w:t>
            </w:r>
          </w:p>
        </w:tc>
      </w:tr>
      <w:tr w:rsidR="005951EA" w:rsidRPr="00245914" w14:paraId="38AD8937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3102C" w14:textId="3543DDCA" w:rsidR="00D54E28" w:rsidRPr="00245914" w:rsidRDefault="00D54E28" w:rsidP="00D54E28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Reconocer </w:t>
            </w:r>
            <w:r w:rsidR="00900FE1">
              <w:rPr>
                <w:rFonts w:ascii="Times New Roman" w:hAnsi="Times New Roman" w:cs="Times New Roman"/>
              </w:rPr>
              <w:t>los requerimientos tecnológicos para iniciar el e-commerce</w:t>
            </w:r>
          </w:p>
          <w:p w14:paraId="13002069" w14:textId="1F0B56EF" w:rsidR="00D54E28" w:rsidRPr="00245914" w:rsidRDefault="00900FE1" w:rsidP="00D54E28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Aceptar los requerimientos humanos para el e-commerce</w:t>
            </w:r>
          </w:p>
          <w:p w14:paraId="4821E8C7" w14:textId="643FED58" w:rsidR="00900FE1" w:rsidRPr="00900FE1" w:rsidRDefault="00900FE1" w:rsidP="000B0921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s-CO"/>
              </w:rPr>
              <w:t xml:space="preserve">¿Qué es </w:t>
            </w:r>
            <w:r w:rsidR="00040FC1">
              <w:rPr>
                <w:rFonts w:ascii="Times New Roman" w:hAnsi="Times New Roman" w:cs="Times New Roman"/>
                <w:lang w:val="es-CO"/>
              </w:rPr>
              <w:t>una tienda virtual</w:t>
            </w:r>
            <w:r>
              <w:rPr>
                <w:rFonts w:ascii="Times New Roman" w:hAnsi="Times New Roman" w:cs="Times New Roman"/>
                <w:lang w:val="es-CO"/>
              </w:rPr>
              <w:t>? - ¿Como funciona y qué importancia tiene para el e-</w:t>
            </w:r>
            <w:proofErr w:type="spellStart"/>
            <w:r>
              <w:rPr>
                <w:rFonts w:ascii="Times New Roman" w:hAnsi="Times New Roman" w:cs="Times New Roman"/>
                <w:lang w:val="es-CO"/>
              </w:rPr>
              <w:t>commerce</w:t>
            </w:r>
            <w:proofErr w:type="spellEnd"/>
            <w:r>
              <w:rPr>
                <w:rFonts w:ascii="Times New Roman" w:hAnsi="Times New Roman" w:cs="Times New Roman"/>
                <w:lang w:val="es-CO"/>
              </w:rPr>
              <w:t>?</w:t>
            </w:r>
          </w:p>
          <w:p w14:paraId="0987C56C" w14:textId="0AC9704D" w:rsidR="00DF664B" w:rsidRPr="00040FC1" w:rsidRDefault="00900FE1" w:rsidP="00040FC1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s-CO"/>
              </w:rPr>
              <w:t>Que es una red logística para e-</w:t>
            </w:r>
            <w:proofErr w:type="spellStart"/>
            <w:r>
              <w:rPr>
                <w:rFonts w:ascii="Times New Roman" w:hAnsi="Times New Roman" w:cs="Times New Roman"/>
                <w:lang w:val="es-CO"/>
              </w:rPr>
              <w:t>commerce</w:t>
            </w:r>
            <w:proofErr w:type="spellEnd"/>
          </w:p>
        </w:tc>
      </w:tr>
    </w:tbl>
    <w:p w14:paraId="7475D9AB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682C7B64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7F8F732F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6985A" w14:textId="539CEF5E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6F3AD2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de  Conocimientos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245914" w14:paraId="4498A16C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2644A" w14:textId="719F00AD" w:rsidR="000B0921" w:rsidRPr="00245914" w:rsidRDefault="000B092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>Conoce</w:t>
            </w:r>
            <w:r w:rsidR="00040FC1">
              <w:rPr>
                <w:rFonts w:ascii="Times New Roman" w:hAnsi="Times New Roman" w:cs="Times New Roman"/>
              </w:rPr>
              <w:t>r los requerimientos tecnológicos para el e-commerce</w:t>
            </w:r>
          </w:p>
          <w:p w14:paraId="62457057" w14:textId="77777777" w:rsidR="00040FC1" w:rsidRDefault="000B092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Estudia </w:t>
            </w:r>
            <w:r w:rsidR="00040FC1">
              <w:rPr>
                <w:rFonts w:ascii="Times New Roman" w:hAnsi="Times New Roman" w:cs="Times New Roman"/>
              </w:rPr>
              <w:t>los requerimientos humanos para el e-commerce</w:t>
            </w:r>
          </w:p>
          <w:p w14:paraId="687E8B4E" w14:textId="5393F0A7" w:rsidR="00040FC1" w:rsidRDefault="00040FC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Conocer que es una tienda virtual, funcionalidad e importancia para iniciar en el e-commerce</w:t>
            </w:r>
          </w:p>
          <w:p w14:paraId="3D403EAC" w14:textId="77777777" w:rsidR="00040FC1" w:rsidRDefault="00040FC1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Conocer que es una red logística para e-commerce.</w:t>
            </w:r>
          </w:p>
          <w:p w14:paraId="3D42BEA5" w14:textId="253E9466" w:rsidR="00434691" w:rsidRPr="00245914" w:rsidRDefault="00434691" w:rsidP="00040FC1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E759223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558C7130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423C0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245914" w14:paraId="2FA3430E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5F051" w14:textId="77777777" w:rsidR="005951EA" w:rsidRPr="00245914" w:rsidRDefault="005951EA" w:rsidP="00965A3D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5D28F9E2" w14:textId="317EC415" w:rsidR="00040FC1" w:rsidRDefault="00040FC1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Tecnologías para </w:t>
            </w:r>
            <w:proofErr w:type="gramStart"/>
            <w:r>
              <w:rPr>
                <w:rFonts w:ascii="Times New Roman" w:hAnsi="Times New Roman" w:cs="Times New Roman"/>
              </w:rPr>
              <w:t>el  e</w:t>
            </w:r>
            <w:proofErr w:type="gramEnd"/>
            <w:r>
              <w:rPr>
                <w:rFonts w:ascii="Times New Roman" w:hAnsi="Times New Roman" w:cs="Times New Roman"/>
              </w:rPr>
              <w:t>-commerce</w:t>
            </w:r>
          </w:p>
          <w:p w14:paraId="3C9D3A63" w14:textId="169BED24" w:rsidR="00040FC1" w:rsidRDefault="00040FC1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Requerimiento humano para el desarrollo de e-commerce</w:t>
            </w:r>
          </w:p>
          <w:p w14:paraId="514C8A45" w14:textId="1C103555" w:rsidR="00040FC1" w:rsidRDefault="00040FC1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¿Qué es </w:t>
            </w:r>
            <w:r w:rsidR="00965A3D">
              <w:rPr>
                <w:rFonts w:ascii="Times New Roman" w:hAnsi="Times New Roman" w:cs="Times New Roman"/>
              </w:rPr>
              <w:t>una tienda virtual</w:t>
            </w:r>
            <w:r>
              <w:rPr>
                <w:rFonts w:ascii="Times New Roman" w:hAnsi="Times New Roman" w:cs="Times New Roman"/>
              </w:rPr>
              <w:t xml:space="preserve">? ¿Como funciona </w:t>
            </w:r>
            <w:r w:rsidR="00965A3D">
              <w:rPr>
                <w:rFonts w:ascii="Times New Roman" w:hAnsi="Times New Roman" w:cs="Times New Roman"/>
              </w:rPr>
              <w:t>una tienda virtual</w:t>
            </w:r>
            <w:r>
              <w:rPr>
                <w:rFonts w:ascii="Times New Roman" w:hAnsi="Times New Roman" w:cs="Times New Roman"/>
              </w:rPr>
              <w:t xml:space="preserve">? </w:t>
            </w:r>
          </w:p>
          <w:p w14:paraId="282DF650" w14:textId="77777777" w:rsidR="00040FC1" w:rsidRDefault="00040FC1" w:rsidP="004E295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Importancia de la tienda virtual para el e-commerce</w:t>
            </w:r>
          </w:p>
          <w:p w14:paraId="2E990146" w14:textId="714587D5" w:rsidR="005951EA" w:rsidRPr="00965A3D" w:rsidRDefault="00040FC1" w:rsidP="006E0A6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Red logística para e-commerce</w:t>
            </w:r>
          </w:p>
          <w:p w14:paraId="3ED294CD" w14:textId="26EEFDFB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6B5AED8" w14:textId="25504DF9" w:rsidR="005951EA" w:rsidRPr="0024591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741FE70C" w14:textId="511CA84A" w:rsidR="005951EA" w:rsidRPr="0024591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5.3 Semana 3</w:t>
      </w:r>
    </w:p>
    <w:p w14:paraId="06EFC02F" w14:textId="77777777" w:rsidR="005951EA" w:rsidRPr="0024591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10A84E1B" w14:textId="77777777" w:rsidTr="006E0A67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C7243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Nombre del tema de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la  semana</w:t>
            </w:r>
            <w:proofErr w:type="gramEnd"/>
          </w:p>
        </w:tc>
      </w:tr>
      <w:tr w:rsidR="00245914" w:rsidRPr="00245914" w14:paraId="77BD7B19" w14:textId="77777777" w:rsidTr="006E0A67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92C84" w14:textId="51E49429" w:rsidR="005951EA" w:rsidRPr="00245914" w:rsidRDefault="000B0921" w:rsidP="006E0A67">
            <w:p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La </w:t>
            </w:r>
            <w:r w:rsidR="00900FE1">
              <w:rPr>
                <w:rFonts w:ascii="Times New Roman" w:hAnsi="Times New Roman" w:cs="Times New Roman"/>
              </w:rPr>
              <w:t>estrategia del e-commerce</w:t>
            </w:r>
          </w:p>
        </w:tc>
      </w:tr>
    </w:tbl>
    <w:p w14:paraId="3B28624C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6B76BA8D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FCCF6" w14:textId="3AC2595E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2C1CFC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551B6C88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7EEC1" w14:textId="671AD92A" w:rsidR="00293061" w:rsidRPr="00965A3D" w:rsidRDefault="00965A3D" w:rsidP="006E0A6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65A3D">
              <w:rPr>
                <w:rFonts w:ascii="Open Sans" w:hAnsi="Open Sans" w:cs="Open Sans"/>
                <w:sz w:val="21"/>
                <w:szCs w:val="21"/>
                <w:shd w:val="clear" w:color="auto" w:fill="FFFFFF"/>
              </w:rPr>
              <w:t>Entender cuáles son las acciones estratégicas que permiten llevar a cabo exitosamente la gestión del e-commerce.</w:t>
            </w:r>
          </w:p>
          <w:p w14:paraId="487BD792" w14:textId="77777777" w:rsidR="00965A3D" w:rsidRDefault="00965A3D" w:rsidP="006E0A67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E30EC7A" w14:textId="455270A8" w:rsidR="00965A3D" w:rsidRDefault="00965A3D" w:rsidP="006E0A67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Ayudar a orientar a la gestión de clientes y su experiencia de relacionamiento a en sistemas CRM hasta su implementación.</w:t>
            </w:r>
          </w:p>
          <w:p w14:paraId="349000E7" w14:textId="77777777" w:rsidR="00965A3D" w:rsidRPr="00965A3D" w:rsidRDefault="00965A3D" w:rsidP="00965A3D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 w:rsidRPr="00965A3D"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La ventaja competitiva</w:t>
            </w:r>
          </w:p>
          <w:p w14:paraId="137F5F7C" w14:textId="77777777" w:rsidR="00965A3D" w:rsidRPr="00965A3D" w:rsidRDefault="00965A3D" w:rsidP="00965A3D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 w:rsidRPr="00965A3D"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Captación, vistas y conversión de clientes</w:t>
            </w:r>
          </w:p>
          <w:p w14:paraId="4566F5E0" w14:textId="77777777" w:rsidR="00283E99" w:rsidRDefault="00965A3D" w:rsidP="00283E9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 w:rsidRPr="00965A3D"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Experiencia del consumidor en línea</w:t>
            </w:r>
          </w:p>
          <w:p w14:paraId="44DFB479" w14:textId="1113F33C" w:rsidR="00C61117" w:rsidRPr="00283E99" w:rsidRDefault="00965A3D" w:rsidP="00283E99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</w:pPr>
            <w:r w:rsidRPr="00965A3D"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CRM (Gestión de relaciones con los clientes)</w:t>
            </w:r>
          </w:p>
        </w:tc>
      </w:tr>
    </w:tbl>
    <w:p w14:paraId="181F90CC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185EBD0F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2B176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Procesos - Desempeño</w:t>
            </w:r>
          </w:p>
        </w:tc>
      </w:tr>
      <w:tr w:rsidR="005951EA" w:rsidRPr="00245914" w14:paraId="3E9DE2F6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F4C27" w14:textId="77777777" w:rsidR="00965A3D" w:rsidRDefault="00965A3D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Conocer que es la ventaja competitiva</w:t>
            </w:r>
          </w:p>
          <w:p w14:paraId="52D717FE" w14:textId="08998FC8" w:rsidR="00965A3D" w:rsidRDefault="002423B4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Reconocer </w:t>
            </w:r>
            <w:r w:rsidR="007004D3" w:rsidRPr="00245914">
              <w:rPr>
                <w:rFonts w:ascii="Times New Roman" w:hAnsi="Times New Roman" w:cs="Times New Roman"/>
              </w:rPr>
              <w:t>l</w:t>
            </w:r>
            <w:r w:rsidR="00965A3D">
              <w:rPr>
                <w:rFonts w:ascii="Times New Roman" w:hAnsi="Times New Roman" w:cs="Times New Roman"/>
              </w:rPr>
              <w:t>os tipos de</w:t>
            </w:r>
            <w:r w:rsidR="00283E99">
              <w:rPr>
                <w:rFonts w:ascii="Times New Roman" w:hAnsi="Times New Roman" w:cs="Times New Roman"/>
              </w:rPr>
              <w:t xml:space="preserve"> </w:t>
            </w:r>
            <w:r w:rsidR="00965A3D">
              <w:rPr>
                <w:rFonts w:ascii="Times New Roman" w:hAnsi="Times New Roman" w:cs="Times New Roman"/>
              </w:rPr>
              <w:t>ventaja competitiva</w:t>
            </w:r>
            <w:r w:rsidR="00283E99">
              <w:rPr>
                <w:rFonts w:ascii="Times New Roman" w:hAnsi="Times New Roman" w:cs="Times New Roman"/>
              </w:rPr>
              <w:t xml:space="preserve"> </w:t>
            </w:r>
          </w:p>
          <w:p w14:paraId="7408FF28" w14:textId="68395C41" w:rsidR="00965A3D" w:rsidRDefault="00965A3D" w:rsidP="00590E15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Como captar clientes </w:t>
            </w:r>
            <w:r w:rsidR="00283E99">
              <w:rPr>
                <w:rFonts w:ascii="Times New Roman" w:hAnsi="Times New Roman" w:cs="Times New Roman"/>
              </w:rPr>
              <w:t>potenciales</w:t>
            </w:r>
            <w:r>
              <w:rPr>
                <w:rFonts w:ascii="Times New Roman" w:hAnsi="Times New Roman" w:cs="Times New Roman"/>
              </w:rPr>
              <w:t xml:space="preserve"> para e-commerce</w:t>
            </w:r>
          </w:p>
          <w:p w14:paraId="65DE35EB" w14:textId="77777777" w:rsidR="00283E99" w:rsidRDefault="00965A3D" w:rsidP="00283E99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Analizar las vistas y conversión de clientes</w:t>
            </w:r>
          </w:p>
          <w:p w14:paraId="0A9A65B5" w14:textId="27BE35BB" w:rsidR="00283E99" w:rsidRDefault="00283E99" w:rsidP="00283E99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83E99">
              <w:rPr>
                <w:rFonts w:ascii="Times New Roman" w:hAnsi="Times New Roman" w:cs="Times New Roman"/>
              </w:rPr>
              <w:t xml:space="preserve">Analizar </w:t>
            </w:r>
            <w:r>
              <w:rPr>
                <w:rFonts w:ascii="Times New Roman" w:hAnsi="Times New Roman" w:cs="Times New Roman"/>
              </w:rPr>
              <w:t>la experiencia del consumidor en línea</w:t>
            </w:r>
          </w:p>
          <w:p w14:paraId="05879CFA" w14:textId="1CE055B6" w:rsidR="005951EA" w:rsidRPr="00283E99" w:rsidRDefault="00283E99" w:rsidP="00283E99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Estudiar </w:t>
            </w:r>
            <w:r>
              <w:rPr>
                <w:rFonts w:ascii="Times New Roman" w:hAnsi="Times New Roman" w:cs="Times New Roman"/>
              </w:rPr>
              <w:t>CRM (Gestión de relaciones con los clientes)</w:t>
            </w:r>
          </w:p>
        </w:tc>
      </w:tr>
    </w:tbl>
    <w:p w14:paraId="4A18BD6D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3227D212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3017041B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2BD5A" w14:textId="206B1A1A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6E1381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r w:rsidR="00436268" w:rsidRPr="00245914">
              <w:rPr>
                <w:rFonts w:ascii="Times New Roman" w:hAnsi="Times New Roman" w:cs="Times New Roman"/>
                <w:b/>
              </w:rPr>
              <w:t>de Conocimientos</w:t>
            </w:r>
            <w:r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245914" w14:paraId="2D898FC6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5637D" w14:textId="5E605992" w:rsidR="005951EA" w:rsidRPr="00245914" w:rsidRDefault="00A069DD" w:rsidP="004E295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>Contextualiza la v</w:t>
            </w:r>
            <w:r w:rsidR="00283E99">
              <w:rPr>
                <w:rFonts w:ascii="Times New Roman" w:hAnsi="Times New Roman" w:cs="Times New Roman"/>
              </w:rPr>
              <w:t>entaja competitiva</w:t>
            </w:r>
            <w:r w:rsidRPr="00245914">
              <w:rPr>
                <w:rFonts w:ascii="Times New Roman" w:hAnsi="Times New Roman" w:cs="Times New Roman"/>
              </w:rPr>
              <w:t xml:space="preserve"> </w:t>
            </w:r>
          </w:p>
          <w:p w14:paraId="2773F6F0" w14:textId="77777777" w:rsidR="00283E99" w:rsidRDefault="00A069DD" w:rsidP="0081150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>Conoce l</w:t>
            </w:r>
            <w:r w:rsidR="00283E99">
              <w:rPr>
                <w:rFonts w:ascii="Times New Roman" w:hAnsi="Times New Roman" w:cs="Times New Roman"/>
              </w:rPr>
              <w:t>os tipos de ventaja competitiva</w:t>
            </w:r>
          </w:p>
          <w:p w14:paraId="7943E541" w14:textId="6287E161" w:rsidR="00283E99" w:rsidRDefault="00436268" w:rsidP="0081150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Identifica </w:t>
            </w:r>
            <w:r>
              <w:rPr>
                <w:rFonts w:ascii="Times New Roman" w:hAnsi="Times New Roman" w:cs="Times New Roman"/>
              </w:rPr>
              <w:t>como</w:t>
            </w:r>
            <w:r w:rsidR="00283E99">
              <w:rPr>
                <w:rFonts w:ascii="Times New Roman" w:hAnsi="Times New Roman" w:cs="Times New Roman"/>
              </w:rPr>
              <w:t xml:space="preserve"> captar clientes </w:t>
            </w:r>
            <w:r>
              <w:rPr>
                <w:rFonts w:ascii="Times New Roman" w:hAnsi="Times New Roman" w:cs="Times New Roman"/>
              </w:rPr>
              <w:t>potenciales</w:t>
            </w:r>
            <w:r w:rsidR="00283E99">
              <w:rPr>
                <w:rFonts w:ascii="Times New Roman" w:hAnsi="Times New Roman" w:cs="Times New Roman"/>
              </w:rPr>
              <w:t xml:space="preserve"> para e-commerce</w:t>
            </w:r>
          </w:p>
          <w:p w14:paraId="2C26F84B" w14:textId="77777777" w:rsidR="00283E99" w:rsidRDefault="00A069DD" w:rsidP="0081150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Analiza </w:t>
            </w:r>
            <w:r w:rsidR="00283E99">
              <w:rPr>
                <w:rFonts w:ascii="Times New Roman" w:hAnsi="Times New Roman" w:cs="Times New Roman"/>
              </w:rPr>
              <w:t>las vistas y conversión de clientes potenciales</w:t>
            </w:r>
          </w:p>
          <w:p w14:paraId="0632BFCD" w14:textId="407D9FEB" w:rsidR="00283E99" w:rsidRDefault="00283E99" w:rsidP="0081150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 experiencias del consumidor en línea</w:t>
            </w:r>
          </w:p>
          <w:p w14:paraId="0EE5DB13" w14:textId="278642DA" w:rsidR="00A069DD" w:rsidRPr="00283E99" w:rsidRDefault="00A069DD" w:rsidP="00283E99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Aprehende </w:t>
            </w:r>
            <w:r w:rsidR="00283E99">
              <w:rPr>
                <w:rFonts w:ascii="Times New Roman" w:hAnsi="Times New Roman" w:cs="Times New Roman"/>
              </w:rPr>
              <w:t xml:space="preserve">CRM </w:t>
            </w:r>
            <w:r w:rsidR="00436268">
              <w:rPr>
                <w:rFonts w:ascii="Times New Roman" w:hAnsi="Times New Roman" w:cs="Times New Roman"/>
              </w:rPr>
              <w:t>(Esencial</w:t>
            </w:r>
            <w:r w:rsidR="00283E99">
              <w:rPr>
                <w:rFonts w:ascii="Times New Roman" w:hAnsi="Times New Roman" w:cs="Times New Roman"/>
              </w:rPr>
              <w:t xml:space="preserve"> para gestionar las relaciones con los clientes)</w:t>
            </w:r>
          </w:p>
          <w:p w14:paraId="7E05548D" w14:textId="6F69B52F" w:rsidR="00590E15" w:rsidRPr="00245914" w:rsidRDefault="00590E15" w:rsidP="00A069DD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5D5DCC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5B57E7E9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41DCC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lastRenderedPageBreak/>
              <w:t>Conocimientos y Conceptos</w:t>
            </w:r>
          </w:p>
        </w:tc>
      </w:tr>
      <w:tr w:rsidR="005951EA" w:rsidRPr="00245914" w14:paraId="5804D57F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4AE35" w14:textId="79B0F8FC" w:rsidR="00436268" w:rsidRDefault="00436268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¿Qué es y c</w:t>
            </w:r>
            <w:r w:rsidRPr="00245914">
              <w:rPr>
                <w:rFonts w:ascii="Times New Roman" w:hAnsi="Times New Roman" w:cs="Times New Roman"/>
              </w:rPr>
              <w:t>ómo</w:t>
            </w:r>
            <w:r w:rsidR="0081150C" w:rsidRPr="002459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funciona la ventaja competitiva’</w:t>
            </w:r>
          </w:p>
          <w:p w14:paraId="064ED734" w14:textId="77777777" w:rsidR="00436268" w:rsidRDefault="00436268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Tipos de ventaja competitiva</w:t>
            </w:r>
          </w:p>
          <w:p w14:paraId="0002093E" w14:textId="23A6C4CE" w:rsidR="00436268" w:rsidRDefault="00436268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Clientes potenciales y estrategias de captación</w:t>
            </w:r>
          </w:p>
          <w:p w14:paraId="1C2E48CC" w14:textId="77777777" w:rsidR="00436268" w:rsidRDefault="00436268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Análisis de vistas y conversión en clientes potenciales</w:t>
            </w:r>
          </w:p>
          <w:p w14:paraId="1B7F7D3B" w14:textId="21257DAF" w:rsidR="00436268" w:rsidRDefault="00436268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Análisis de experiencias del consumidor en línea</w:t>
            </w:r>
          </w:p>
          <w:p w14:paraId="12FB872C" w14:textId="6B38C976" w:rsidR="00436268" w:rsidRDefault="00436268" w:rsidP="005117FB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CRM- Gestión de relaciones con los clientes</w:t>
            </w:r>
          </w:p>
          <w:p w14:paraId="38A97546" w14:textId="6C0F8B88" w:rsidR="005117FB" w:rsidRPr="00245914" w:rsidRDefault="005117FB" w:rsidP="00436268">
            <w:pPr>
              <w:pStyle w:val="Prrafodelista"/>
              <w:ind w:left="78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6168D21" w14:textId="77777777" w:rsidR="00FE22DB" w:rsidRPr="00245914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070E799F" w14:textId="77777777" w:rsidR="00FE22DB" w:rsidRPr="00245914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62FD4E81" w14:textId="77777777" w:rsidR="00FE22DB" w:rsidRPr="00245914" w:rsidRDefault="00FE22DB" w:rsidP="005951EA">
      <w:pPr>
        <w:jc w:val="both"/>
        <w:rPr>
          <w:rFonts w:ascii="Times New Roman" w:hAnsi="Times New Roman" w:cs="Times New Roman"/>
          <w:b/>
          <w:u w:val="single"/>
        </w:rPr>
      </w:pPr>
    </w:p>
    <w:p w14:paraId="5A12C572" w14:textId="515C74E5" w:rsidR="005951EA" w:rsidRPr="00245914" w:rsidRDefault="005951EA" w:rsidP="005951EA">
      <w:pPr>
        <w:jc w:val="both"/>
        <w:rPr>
          <w:rFonts w:ascii="Times New Roman" w:hAnsi="Times New Roman" w:cs="Times New Roman"/>
          <w:b/>
          <w:u w:val="single"/>
        </w:rPr>
      </w:pPr>
      <w:r w:rsidRPr="00245914">
        <w:rPr>
          <w:rFonts w:ascii="Times New Roman" w:hAnsi="Times New Roman" w:cs="Times New Roman"/>
          <w:b/>
          <w:u w:val="single"/>
        </w:rPr>
        <w:t>5.4 Semana 4</w:t>
      </w:r>
    </w:p>
    <w:p w14:paraId="1D2D8161" w14:textId="77777777" w:rsidR="005951EA" w:rsidRPr="00245914" w:rsidRDefault="005951EA" w:rsidP="005951EA">
      <w:pPr>
        <w:tabs>
          <w:tab w:val="left" w:pos="1308"/>
        </w:tabs>
        <w:jc w:val="both"/>
        <w:rPr>
          <w:rFonts w:ascii="Times New Roman" w:hAnsi="Times New Roman" w:cs="Times New Roman"/>
          <w:b/>
        </w:rPr>
      </w:pPr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w:rsidR="00245914" w:rsidRPr="00245914" w14:paraId="41DD7145" w14:textId="77777777" w:rsidTr="006E0A67">
        <w:trPr>
          <w:trHeight w:val="49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92D58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Nombre del tema de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la  semana</w:t>
            </w:r>
            <w:proofErr w:type="gramEnd"/>
          </w:p>
        </w:tc>
      </w:tr>
      <w:tr w:rsidR="00245914" w:rsidRPr="00245914" w14:paraId="6520C94C" w14:textId="77777777" w:rsidTr="006E0A67">
        <w:trPr>
          <w:trHeight w:val="485"/>
        </w:trPr>
        <w:tc>
          <w:tcPr>
            <w:tcW w:w="8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F37E9" w14:textId="2CADE017" w:rsidR="006E1381" w:rsidRPr="00245914" w:rsidRDefault="00436268" w:rsidP="00C61F37">
            <w:pPr>
              <w:rPr>
                <w:rFonts w:ascii="Times New Roman" w:hAnsi="Times New Roman" w:cs="Times New Roman"/>
              </w:rPr>
            </w:pPr>
            <w:r w:rsidRPr="00436268">
              <w:rPr>
                <w:rStyle w:val="Textoennegrita"/>
                <w:rFonts w:ascii="Open Sans" w:hAnsi="Open Sans" w:cs="Open Sans"/>
                <w:sz w:val="21"/>
                <w:szCs w:val="21"/>
                <w:shd w:val="clear" w:color="auto" w:fill="FFFFFF"/>
              </w:rPr>
              <w:t>Canales de marketing digital y el e-commerce</w:t>
            </w:r>
          </w:p>
        </w:tc>
      </w:tr>
    </w:tbl>
    <w:p w14:paraId="35D758C7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w:rsidR="00245914" w:rsidRPr="00245914" w14:paraId="38AAE396" w14:textId="77777777" w:rsidTr="006E0A67">
        <w:trPr>
          <w:trHeight w:val="485"/>
        </w:trPr>
        <w:tc>
          <w:tcPr>
            <w:tcW w:w="8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5A0EA" w14:textId="28E947A3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Descripción General del tema </w:t>
            </w:r>
            <w:r w:rsidR="00C61F37" w:rsidRPr="00245914">
              <w:rPr>
                <w:rFonts w:ascii="Times New Roman" w:hAnsi="Times New Roman" w:cs="Times New Roman"/>
                <w:b/>
              </w:rPr>
              <w:t>a desarrollar</w:t>
            </w:r>
          </w:p>
        </w:tc>
      </w:tr>
      <w:tr w:rsidR="00245914" w:rsidRPr="00245914" w14:paraId="37E8878C" w14:textId="77777777" w:rsidTr="006E0A67">
        <w:trPr>
          <w:trHeight w:val="1565"/>
        </w:trPr>
        <w:tc>
          <w:tcPr>
            <w:tcW w:w="88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78139" w14:textId="77777777" w:rsidR="00FE22DB" w:rsidRPr="00245914" w:rsidRDefault="00FE22DB" w:rsidP="00924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s-CO"/>
              </w:rPr>
            </w:pPr>
          </w:p>
          <w:p w14:paraId="2EFDF91B" w14:textId="7F79379F" w:rsidR="00436268" w:rsidRDefault="00436268" w:rsidP="00924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Conocer y aplicar los principales canales de market</w:t>
            </w:r>
            <w:r w:rsidR="00695F22">
              <w:rPr>
                <w:rFonts w:ascii="Times New Roman" w:hAnsi="Times New Roman" w:cs="Times New Roman"/>
                <w:shd w:val="clear" w:color="auto" w:fill="FFFFFF"/>
              </w:rPr>
              <w:t>ing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digital para el e-commerce, de esta manera se define como llegar a los </w:t>
            </w:r>
            <w:r w:rsidR="00695F22">
              <w:rPr>
                <w:rFonts w:ascii="Times New Roman" w:hAnsi="Times New Roman" w:cs="Times New Roman"/>
                <w:shd w:val="clear" w:color="auto" w:fill="FFFFFF"/>
              </w:rPr>
              <w:t>clientes para que compren productos o servicios.</w:t>
            </w:r>
          </w:p>
          <w:p w14:paraId="610B6BE3" w14:textId="1925F386" w:rsidR="00DC59B3" w:rsidRPr="00245914" w:rsidRDefault="00695F22" w:rsidP="009249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De esta manera crear la estrategia de marketing a través de diferentes canales para generar tráfico. Y Reconocer las novedades y necesidades del comercio y la industria, sin descartar el marketing offline</w:t>
            </w:r>
          </w:p>
          <w:p w14:paraId="0EE9BC46" w14:textId="3F906BC8" w:rsidR="004B7028" w:rsidRPr="00245914" w:rsidRDefault="004B7028" w:rsidP="00C61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EA4CF96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w:rsidR="00245914" w:rsidRPr="00245914" w14:paraId="36D96900" w14:textId="77777777" w:rsidTr="006E0A67">
        <w:tc>
          <w:tcPr>
            <w:tcW w:w="885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CA381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Procesos - Desempeño</w:t>
            </w:r>
          </w:p>
        </w:tc>
      </w:tr>
      <w:tr w:rsidR="005951EA" w:rsidRPr="00245914" w14:paraId="40017E64" w14:textId="77777777" w:rsidTr="006E0A6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1D116" w14:textId="2CEA17B7" w:rsidR="00695F22" w:rsidRDefault="00695F22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Conocer los Canales de marketing</w:t>
            </w:r>
          </w:p>
          <w:p w14:paraId="547D36F8" w14:textId="59A1F1BE" w:rsidR="00695F22" w:rsidRDefault="00695F22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Aceptar el Marketing en los motores de búsqueda</w:t>
            </w:r>
          </w:p>
          <w:p w14:paraId="3258E147" w14:textId="49FAABCF" w:rsidR="00695F22" w:rsidRDefault="00695F22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Interpretar el Social</w:t>
            </w:r>
            <w:r w:rsidR="001C43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commerce</w:t>
            </w:r>
          </w:p>
          <w:p w14:paraId="1967E461" w14:textId="6857C6CB" w:rsidR="00695F22" w:rsidRDefault="00D807CF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Conocer los canales para </w:t>
            </w:r>
            <w:r w:rsidR="00695F22">
              <w:rPr>
                <w:rFonts w:ascii="Times New Roman" w:hAnsi="Times New Roman" w:cs="Times New Roman"/>
              </w:rPr>
              <w:t>marketing de afiliación</w:t>
            </w:r>
          </w:p>
          <w:p w14:paraId="0A7259A7" w14:textId="2D24B40D" w:rsidR="00695F22" w:rsidRDefault="001C43B9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Analizar las novedades y necesidades del comercio y la industria digital</w:t>
            </w:r>
          </w:p>
          <w:p w14:paraId="783A6CDA" w14:textId="77777777" w:rsidR="00D33215" w:rsidRDefault="001C43B9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Reconocer el Marketing offline </w:t>
            </w:r>
          </w:p>
          <w:p w14:paraId="04E86D9E" w14:textId="55DF728D" w:rsidR="00D33215" w:rsidRPr="00D33215" w:rsidRDefault="00D33215" w:rsidP="00D33215">
            <w:pPr>
              <w:pStyle w:val="Prrafodelista"/>
              <w:keepLines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D33215"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Estudiar las Plataformas y softwares para el e-</w:t>
            </w:r>
            <w:proofErr w:type="spellStart"/>
            <w:r w:rsidRPr="00D33215">
              <w:rPr>
                <w:rFonts w:ascii="Open Sans" w:eastAsia="Times New Roman" w:hAnsi="Open Sans" w:cs="Open Sans"/>
                <w:sz w:val="21"/>
                <w:szCs w:val="21"/>
                <w:lang w:val="es-CO" w:eastAsia="es-CO"/>
              </w:rPr>
              <w:t>commerce</w:t>
            </w:r>
            <w:proofErr w:type="spellEnd"/>
          </w:p>
          <w:p w14:paraId="10E40681" w14:textId="55DF728D" w:rsidR="00D33215" w:rsidRDefault="00D33215" w:rsidP="00D33215">
            <w:pPr>
              <w:pStyle w:val="Prrafodelista"/>
              <w:keepLines/>
              <w:jc w:val="both"/>
              <w:rPr>
                <w:rFonts w:ascii="Times New Roman" w:hAnsi="Times New Roman" w:cs="Times New Roman"/>
              </w:rPr>
            </w:pPr>
          </w:p>
          <w:p w14:paraId="661A8B83" w14:textId="77777777" w:rsidR="00436268" w:rsidRPr="00245914" w:rsidRDefault="00436268" w:rsidP="00695F22">
            <w:pPr>
              <w:pStyle w:val="Prrafodelista"/>
              <w:keepLines/>
              <w:jc w:val="both"/>
              <w:rPr>
                <w:rFonts w:ascii="Times New Roman" w:hAnsi="Times New Roman" w:cs="Times New Roman"/>
              </w:rPr>
            </w:pPr>
          </w:p>
          <w:p w14:paraId="4D9DF65F" w14:textId="11972098" w:rsidR="005951EA" w:rsidRPr="00245914" w:rsidRDefault="005951EA" w:rsidP="00D807CF">
            <w:pPr>
              <w:pStyle w:val="Prrafodelista"/>
              <w:keepLines/>
              <w:ind w:left="1447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45AA10A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p w14:paraId="73E0C6E2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 xml:space="preserve"> </w:t>
      </w:r>
    </w:p>
    <w:tbl>
      <w:tblPr>
        <w:tblW w:w="8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w:rsidR="00245914" w:rsidRPr="00245914" w14:paraId="17C53DC6" w14:textId="77777777" w:rsidTr="006E0A67">
        <w:tc>
          <w:tcPr>
            <w:tcW w:w="8880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ACC88" w14:textId="1D81B50B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 xml:space="preserve">Criterios </w:t>
            </w:r>
            <w:r w:rsidR="00E35585" w:rsidRPr="00245914">
              <w:rPr>
                <w:rFonts w:ascii="Times New Roman" w:hAnsi="Times New Roman" w:cs="Times New Roman"/>
                <w:b/>
              </w:rPr>
              <w:t>de evaluación</w:t>
            </w:r>
            <w:r w:rsidRPr="00245914">
              <w:rPr>
                <w:rFonts w:ascii="Times New Roman" w:hAnsi="Times New Roman" w:cs="Times New Roman"/>
                <w:b/>
              </w:rPr>
              <w:t xml:space="preserve"> – Aprobación </w:t>
            </w:r>
            <w:proofErr w:type="gramStart"/>
            <w:r w:rsidRPr="00245914">
              <w:rPr>
                <w:rFonts w:ascii="Times New Roman" w:hAnsi="Times New Roman" w:cs="Times New Roman"/>
                <w:b/>
              </w:rPr>
              <w:t>de  Conocimientos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951EA" w:rsidRPr="00245914" w14:paraId="0EABED84" w14:textId="77777777" w:rsidTr="006E0A6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B85D3" w14:textId="591966A8" w:rsidR="00D807CF" w:rsidRPr="00245914" w:rsidRDefault="00D807CF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Aplica los beneficios de </w:t>
            </w:r>
            <w:r w:rsidR="001C43B9">
              <w:rPr>
                <w:rFonts w:ascii="Times New Roman" w:hAnsi="Times New Roman" w:cs="Times New Roman"/>
              </w:rPr>
              <w:t>los canales de marketing</w:t>
            </w:r>
          </w:p>
          <w:p w14:paraId="66B835CA" w14:textId="06348DDE" w:rsidR="00D807CF" w:rsidRPr="00245914" w:rsidRDefault="00D807CF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Asume </w:t>
            </w:r>
            <w:r w:rsidR="001C43B9">
              <w:rPr>
                <w:rFonts w:ascii="Times New Roman" w:hAnsi="Times New Roman" w:cs="Times New Roman"/>
              </w:rPr>
              <w:t>el uso de los motores de búsqueda para el marketing digital</w:t>
            </w:r>
          </w:p>
          <w:p w14:paraId="0C8C86B2" w14:textId="6B8FC364" w:rsidR="001C43B9" w:rsidRDefault="001C43B9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Interpreta el Social commerce para su producto o negocio</w:t>
            </w:r>
          </w:p>
          <w:p w14:paraId="5A1F2A7B" w14:textId="3853FE10" w:rsidR="001C43B9" w:rsidRDefault="00D807CF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Sabe reconocer </w:t>
            </w:r>
            <w:r w:rsidR="001C43B9">
              <w:rPr>
                <w:rFonts w:ascii="Times New Roman" w:hAnsi="Times New Roman" w:cs="Times New Roman"/>
              </w:rPr>
              <w:t>el marketing de afiliación</w:t>
            </w:r>
          </w:p>
          <w:p w14:paraId="73FD7235" w14:textId="77777777" w:rsidR="001C43B9" w:rsidRDefault="00245914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245914">
              <w:rPr>
                <w:rFonts w:ascii="Times New Roman" w:hAnsi="Times New Roman" w:cs="Times New Roman"/>
              </w:rPr>
              <w:t xml:space="preserve">Reconoce y hace uso </w:t>
            </w:r>
            <w:r w:rsidR="001C43B9">
              <w:rPr>
                <w:rFonts w:ascii="Times New Roman" w:hAnsi="Times New Roman" w:cs="Times New Roman"/>
              </w:rPr>
              <w:t>de las novedades y necesidades del comercio e industria digital</w:t>
            </w:r>
          </w:p>
          <w:p w14:paraId="56158161" w14:textId="435084F0" w:rsidR="00245914" w:rsidRDefault="001C43B9" w:rsidP="00D3321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Valora el marketing offline</w:t>
            </w:r>
          </w:p>
          <w:p w14:paraId="63C962D2" w14:textId="77777777" w:rsidR="00D33215" w:rsidRPr="00D33215" w:rsidRDefault="00D33215" w:rsidP="00D3321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>Utilizar plataformas y softwares para e-commerce</w:t>
            </w:r>
          </w:p>
          <w:p w14:paraId="7FFD4BEC" w14:textId="55E7EA15" w:rsidR="00D33215" w:rsidRPr="001C43B9" w:rsidRDefault="00D33215" w:rsidP="00D33215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>Usar los diferentes Medios de pago de plataformas de e-commerce</w:t>
            </w:r>
          </w:p>
          <w:p w14:paraId="0308B466" w14:textId="77777777" w:rsidR="00D33215" w:rsidRDefault="00D33215" w:rsidP="00D33215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  <w:p w14:paraId="04DF8989" w14:textId="1A5BFD6A" w:rsidR="00D33215" w:rsidRPr="001C43B9" w:rsidRDefault="00D33215" w:rsidP="00D33215">
            <w:pPr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4C3A2E3" w14:textId="77777777" w:rsidR="005951EA" w:rsidRPr="00245914" w:rsidRDefault="005951EA" w:rsidP="005951EA">
      <w:pPr>
        <w:jc w:val="both"/>
        <w:rPr>
          <w:rFonts w:ascii="Times New Roman" w:hAnsi="Times New Roman" w:cs="Times New Roman"/>
          <w:b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45914" w:rsidRPr="00245914" w14:paraId="6F212236" w14:textId="77777777" w:rsidTr="006E0A67">
        <w:tc>
          <w:tcPr>
            <w:tcW w:w="9029" w:type="dxa"/>
            <w:shd w:val="clear" w:color="auto" w:fill="A4C2F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CD8AD" w14:textId="77777777" w:rsidR="005951EA" w:rsidRPr="00245914" w:rsidRDefault="005951EA" w:rsidP="006E0A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Conocimientos y Conceptos</w:t>
            </w:r>
          </w:p>
        </w:tc>
      </w:tr>
      <w:tr w:rsidR="005951EA" w:rsidRPr="00245914" w14:paraId="622236FB" w14:textId="77777777" w:rsidTr="006E0A6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B5F0" w14:textId="0776FC2E" w:rsidR="001C43B9" w:rsidRPr="001C43B9" w:rsidRDefault="00245914" w:rsidP="001C43B9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shd w:val="clear" w:color="auto" w:fill="F9F9F9"/>
              </w:rPr>
              <w:t xml:space="preserve">Conocer los </w:t>
            </w:r>
            <w:r w:rsidR="001C43B9">
              <w:rPr>
                <w:rFonts w:ascii="Times New Roman" w:hAnsi="Times New Roman" w:cs="Times New Roman"/>
                <w:shd w:val="clear" w:color="auto" w:fill="F9F9F9"/>
              </w:rPr>
              <w:t>canales de marketing existentes, el uso y posicionamiento en los motores de</w:t>
            </w:r>
            <w:r w:rsidR="00D33215">
              <w:rPr>
                <w:rFonts w:ascii="Times New Roman" w:hAnsi="Times New Roman" w:cs="Times New Roman"/>
                <w:shd w:val="clear" w:color="auto" w:fill="F9F9F9"/>
              </w:rPr>
              <w:t xml:space="preserve"> búsqueda</w:t>
            </w:r>
            <w:r w:rsidR="001C43B9">
              <w:rPr>
                <w:rFonts w:ascii="Times New Roman" w:hAnsi="Times New Roman" w:cs="Times New Roman"/>
                <w:shd w:val="clear" w:color="auto" w:fill="F9F9F9"/>
              </w:rPr>
              <w:t xml:space="preserve"> para el marketing digital.</w:t>
            </w:r>
          </w:p>
          <w:p w14:paraId="66FD64BD" w14:textId="746EDB08" w:rsidR="001C43B9" w:rsidRPr="00D33215" w:rsidRDefault="001C43B9" w:rsidP="001C43B9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>Aplicación del marketing de afiliación, con las novedades y necesidades del comercio e industria digital.</w:t>
            </w:r>
          </w:p>
          <w:p w14:paraId="6E23BD09" w14:textId="3D0C00DE" w:rsidR="001C43B9" w:rsidRPr="00D33215" w:rsidRDefault="001C43B9" w:rsidP="001C43B9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>No desestimar el marketing offline</w:t>
            </w:r>
          </w:p>
          <w:p w14:paraId="25BD16D9" w14:textId="1E655A40" w:rsidR="001D6439" w:rsidRPr="00D33215" w:rsidRDefault="00D33215" w:rsidP="00D33215">
            <w:pPr>
              <w:pStyle w:val="Prrafodelista"/>
              <w:numPr>
                <w:ilvl w:val="0"/>
                <w:numId w:val="11"/>
              </w:numPr>
              <w:ind w:left="3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9F9F9"/>
              </w:rPr>
              <w:t>Medios de pago de plataformas de e-commerce diseñando una ficha de producto con base en algunas herramientas del e-commerce</w:t>
            </w:r>
          </w:p>
        </w:tc>
      </w:tr>
    </w:tbl>
    <w:p w14:paraId="499AFE18" w14:textId="02F10950" w:rsidR="005951EA" w:rsidRPr="00245914" w:rsidRDefault="005951EA" w:rsidP="005D5E2D">
      <w:pPr>
        <w:jc w:val="center"/>
        <w:rPr>
          <w:rFonts w:ascii="Times New Roman" w:hAnsi="Times New Roman" w:cs="Times New Roman"/>
          <w:b/>
        </w:rPr>
      </w:pPr>
    </w:p>
    <w:p w14:paraId="73FEFD41" w14:textId="40E65763" w:rsidR="005951EA" w:rsidRPr="00245914" w:rsidRDefault="005951EA" w:rsidP="00683284">
      <w:pPr>
        <w:pStyle w:val="Prrafodelista"/>
        <w:numPr>
          <w:ilvl w:val="0"/>
          <w:numId w:val="12"/>
        </w:numPr>
        <w:rPr>
          <w:rFonts w:ascii="Times New Roman" w:hAnsi="Times New Roman" w:cs="Times New Roman"/>
          <w:b/>
        </w:rPr>
      </w:pPr>
      <w:r w:rsidRPr="00245914">
        <w:rPr>
          <w:rFonts w:ascii="Times New Roman" w:hAnsi="Times New Roman" w:cs="Times New Roman"/>
          <w:b/>
        </w:rPr>
        <w:t>CONTROL DOCUMENTAL</w:t>
      </w:r>
    </w:p>
    <w:p w14:paraId="5FB3493B" w14:textId="1D6EF31F" w:rsidR="005951EA" w:rsidRPr="00245914" w:rsidRDefault="005951EA" w:rsidP="005951EA">
      <w:pPr>
        <w:rPr>
          <w:rFonts w:ascii="Times New Roman" w:hAnsi="Times New Roman" w:cs="Times New Roman"/>
          <w:b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245914" w:rsidRPr="00245914" w14:paraId="31750A67" w14:textId="77777777" w:rsidTr="005951EA">
        <w:tc>
          <w:tcPr>
            <w:tcW w:w="4414" w:type="dxa"/>
            <w:shd w:val="clear" w:color="auto" w:fill="BDD6EE" w:themeFill="accent1" w:themeFillTint="66"/>
          </w:tcPr>
          <w:p w14:paraId="05F44EFB" w14:textId="2ED7B14C" w:rsidR="005951EA" w:rsidRPr="00245914" w:rsidRDefault="005951EA" w:rsidP="005951E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45914">
              <w:rPr>
                <w:rFonts w:ascii="Times New Roman" w:hAnsi="Times New Roman" w:cs="Times New Roman"/>
                <w:b/>
              </w:rPr>
              <w:t>NOMBRE  DE</w:t>
            </w:r>
            <w:proofErr w:type="gramEnd"/>
            <w:r w:rsidRPr="00245914">
              <w:rPr>
                <w:rFonts w:ascii="Times New Roman" w:hAnsi="Times New Roman" w:cs="Times New Roman"/>
                <w:b/>
              </w:rPr>
              <w:t xml:space="preserve"> QUIEN ELABORÓ Y/O ACTUALIZÓ</w:t>
            </w:r>
          </w:p>
        </w:tc>
        <w:tc>
          <w:tcPr>
            <w:tcW w:w="4414" w:type="dxa"/>
            <w:shd w:val="clear" w:color="auto" w:fill="BDD6EE" w:themeFill="accent1" w:themeFillTint="66"/>
          </w:tcPr>
          <w:p w14:paraId="0886ABAF" w14:textId="19F8328E" w:rsidR="005951EA" w:rsidRPr="00245914" w:rsidRDefault="005951EA" w:rsidP="005951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FECHA DE ELABORACIÓN</w:t>
            </w:r>
          </w:p>
        </w:tc>
      </w:tr>
      <w:tr w:rsidR="00245914" w:rsidRPr="00245914" w14:paraId="0108BB79" w14:textId="77777777" w:rsidTr="005951EA">
        <w:tc>
          <w:tcPr>
            <w:tcW w:w="4414" w:type="dxa"/>
          </w:tcPr>
          <w:p w14:paraId="721CE33D" w14:textId="69025A72" w:rsidR="005951EA" w:rsidRPr="00245914" w:rsidRDefault="00ED3EC2" w:rsidP="001D64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5914">
              <w:rPr>
                <w:rFonts w:ascii="Times New Roman" w:hAnsi="Times New Roman" w:cs="Times New Roman"/>
                <w:b/>
              </w:rPr>
              <w:t>Silvia Catalina Rueda Carrascal</w:t>
            </w:r>
          </w:p>
        </w:tc>
        <w:tc>
          <w:tcPr>
            <w:tcW w:w="4414" w:type="dxa"/>
          </w:tcPr>
          <w:p w14:paraId="5946827C" w14:textId="7074F983" w:rsidR="005951EA" w:rsidRPr="00245914" w:rsidRDefault="00F47E89" w:rsidP="001D64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ED3EC2" w:rsidRPr="00245914">
              <w:rPr>
                <w:rFonts w:ascii="Times New Roman" w:hAnsi="Times New Roman" w:cs="Times New Roman"/>
                <w:b/>
              </w:rPr>
              <w:t>/0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ED3EC2" w:rsidRPr="00245914">
              <w:rPr>
                <w:rFonts w:ascii="Times New Roman" w:hAnsi="Times New Roman" w:cs="Times New Roman"/>
                <w:b/>
              </w:rPr>
              <w:t>/202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6694E9F7" w14:textId="77777777" w:rsidR="005951EA" w:rsidRPr="00245914" w:rsidRDefault="005951EA" w:rsidP="005951EA">
      <w:pPr>
        <w:rPr>
          <w:rFonts w:ascii="Times New Roman" w:hAnsi="Times New Roman" w:cs="Times New Roman"/>
          <w:b/>
        </w:rPr>
      </w:pPr>
    </w:p>
    <w:sectPr w:rsidR="005951EA" w:rsidRPr="00245914" w:rsidSect="00025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75B3B" w14:textId="77777777" w:rsidR="00DF29D2" w:rsidRDefault="00DF29D2" w:rsidP="005C13C6">
      <w:r>
        <w:separator/>
      </w:r>
    </w:p>
  </w:endnote>
  <w:endnote w:type="continuationSeparator" w:id="0">
    <w:p w14:paraId="2C978B9F" w14:textId="77777777" w:rsidR="00DF29D2" w:rsidRDefault="00DF29D2" w:rsidP="005C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502AE" w14:textId="77777777" w:rsidR="00451064" w:rsidRDefault="004510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9C58" w14:textId="67EE9591" w:rsidR="005C13C6" w:rsidRDefault="00BB3EAA">
    <w:r>
      <w:rPr>
        <w:noProof/>
        <w:lang w:val="es-419" w:eastAsia="es-419"/>
      </w:rPr>
      <w:drawing>
        <wp:anchor distT="0" distB="0" distL="114300" distR="114300" simplePos="0" relativeHeight="251667456" behindDoc="0" locked="0" layoutInCell="1" allowOverlap="1" wp14:anchorId="723E32EE" wp14:editId="6FA20ADB">
          <wp:simplePos x="0" y="0"/>
          <wp:positionH relativeFrom="column">
            <wp:posOffset>3809365</wp:posOffset>
          </wp:positionH>
          <wp:positionV relativeFrom="paragraph">
            <wp:posOffset>-392430</wp:posOffset>
          </wp:positionV>
          <wp:extent cx="2794579" cy="967819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desarrollo-economico_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94579" cy="9678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0C191" w14:textId="77777777" w:rsidR="00451064" w:rsidRDefault="004510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9FAEF" w14:textId="77777777" w:rsidR="00DF29D2" w:rsidRDefault="00DF29D2" w:rsidP="005C13C6">
      <w:r>
        <w:separator/>
      </w:r>
    </w:p>
  </w:footnote>
  <w:footnote w:type="continuationSeparator" w:id="0">
    <w:p w14:paraId="483DAA41" w14:textId="77777777" w:rsidR="00DF29D2" w:rsidRDefault="00DF29D2" w:rsidP="005C1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F3776" w14:textId="77777777" w:rsidR="00451064" w:rsidRDefault="004510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ADD70" w14:textId="28D1AEE3" w:rsidR="005C13C6" w:rsidRDefault="004B3B83">
    <w:r>
      <w:rPr>
        <w:noProof/>
        <w:lang w:val="es-419" w:eastAsia="es-419"/>
      </w:rPr>
      <w:drawing>
        <wp:inline distT="0" distB="0" distL="0" distR="0" wp14:anchorId="0F2EFF1A" wp14:editId="38A6BB44">
          <wp:extent cx="1407766" cy="556260"/>
          <wp:effectExtent l="0" t="0" r="2540" b="0"/>
          <wp:docPr id="16" name="Imagen 16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491" cy="5585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69F7">
      <w:rPr>
        <w:noProof/>
        <w:lang w:val="es-419" w:eastAsia="es-419"/>
      </w:rPr>
      <w:drawing>
        <wp:anchor distT="0" distB="0" distL="114300" distR="114300" simplePos="0" relativeHeight="251664384" behindDoc="1" locked="0" layoutInCell="1" allowOverlap="1" wp14:anchorId="059A8972" wp14:editId="456B2D54">
          <wp:simplePos x="0" y="0"/>
          <wp:positionH relativeFrom="column">
            <wp:posOffset>3606165</wp:posOffset>
          </wp:positionH>
          <wp:positionV relativeFrom="paragraph">
            <wp:posOffset>-450215</wp:posOffset>
          </wp:positionV>
          <wp:extent cx="3042782" cy="1152000"/>
          <wp:effectExtent l="0" t="0" r="5715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esarrollo-economico_0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2782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0078">
      <w:rPr>
        <w:noProof/>
        <w:lang w:val="es-419" w:eastAsia="es-419"/>
      </w:rPr>
      <w:drawing>
        <wp:anchor distT="0" distB="0" distL="114300" distR="114300" simplePos="0" relativeHeight="251658240" behindDoc="0" locked="0" layoutInCell="1" allowOverlap="1" wp14:anchorId="17EE55B0" wp14:editId="1CE48F82">
          <wp:simplePos x="0" y="0"/>
          <wp:positionH relativeFrom="column">
            <wp:posOffset>1943100</wp:posOffset>
          </wp:positionH>
          <wp:positionV relativeFrom="paragraph">
            <wp:posOffset>-437515</wp:posOffset>
          </wp:positionV>
          <wp:extent cx="1511935" cy="1144270"/>
          <wp:effectExtent l="0" t="0" r="1206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́ginas-dependencias_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935" cy="1144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B9CFA" w14:textId="77777777" w:rsidR="00451064" w:rsidRDefault="004510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0150A"/>
    <w:multiLevelType w:val="hybridMultilevel"/>
    <w:tmpl w:val="8A12395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80B3F"/>
    <w:multiLevelType w:val="multilevel"/>
    <w:tmpl w:val="5C70CA3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5C275A9"/>
    <w:multiLevelType w:val="hybridMultilevel"/>
    <w:tmpl w:val="02444C5E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A3B3C"/>
    <w:multiLevelType w:val="hybridMultilevel"/>
    <w:tmpl w:val="0358BE06"/>
    <w:lvl w:ilvl="0" w:tplc="240A000D">
      <w:start w:val="1"/>
      <w:numFmt w:val="bullet"/>
      <w:lvlText w:val=""/>
      <w:lvlJc w:val="left"/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82204"/>
    <w:multiLevelType w:val="multilevel"/>
    <w:tmpl w:val="63AA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573BCE"/>
    <w:multiLevelType w:val="multilevel"/>
    <w:tmpl w:val="290E7B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E3F666C"/>
    <w:multiLevelType w:val="multilevel"/>
    <w:tmpl w:val="0AC4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3C1885"/>
    <w:multiLevelType w:val="multilevel"/>
    <w:tmpl w:val="BCB60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3B4DFD"/>
    <w:multiLevelType w:val="hybridMultilevel"/>
    <w:tmpl w:val="2BEA185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C367327"/>
    <w:multiLevelType w:val="hybridMultilevel"/>
    <w:tmpl w:val="D9AC3E14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CFF0DBE"/>
    <w:multiLevelType w:val="multilevel"/>
    <w:tmpl w:val="B41A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DA76EB"/>
    <w:multiLevelType w:val="multilevel"/>
    <w:tmpl w:val="E9285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CA0F9C"/>
    <w:multiLevelType w:val="hybridMultilevel"/>
    <w:tmpl w:val="CA0476A8"/>
    <w:lvl w:ilvl="0" w:tplc="240A0001">
      <w:start w:val="1"/>
      <w:numFmt w:val="bullet"/>
      <w:lvlText w:val=""/>
      <w:lvlJc w:val="left"/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093E05"/>
    <w:multiLevelType w:val="multilevel"/>
    <w:tmpl w:val="290E7B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AB954A2"/>
    <w:multiLevelType w:val="hybridMultilevel"/>
    <w:tmpl w:val="3F307C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0136D"/>
    <w:multiLevelType w:val="hybridMultilevel"/>
    <w:tmpl w:val="061CA998"/>
    <w:lvl w:ilvl="0" w:tplc="240A000D">
      <w:start w:val="1"/>
      <w:numFmt w:val="bullet"/>
      <w:lvlText w:val=""/>
      <w:lvlJc w:val="left"/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 w16cid:durableId="322900970">
    <w:abstractNumId w:val="15"/>
  </w:num>
  <w:num w:numId="2" w16cid:durableId="826478636">
    <w:abstractNumId w:val="1"/>
  </w:num>
  <w:num w:numId="3" w16cid:durableId="1826700818">
    <w:abstractNumId w:val="10"/>
  </w:num>
  <w:num w:numId="4" w16cid:durableId="1545174303">
    <w:abstractNumId w:val="2"/>
  </w:num>
  <w:num w:numId="5" w16cid:durableId="843478556">
    <w:abstractNumId w:val="14"/>
  </w:num>
  <w:num w:numId="6" w16cid:durableId="778841223">
    <w:abstractNumId w:val="17"/>
  </w:num>
  <w:num w:numId="7" w16cid:durableId="597064166">
    <w:abstractNumId w:val="0"/>
  </w:num>
  <w:num w:numId="8" w16cid:durableId="1717970291">
    <w:abstractNumId w:val="4"/>
  </w:num>
  <w:num w:numId="9" w16cid:durableId="616328145">
    <w:abstractNumId w:val="9"/>
  </w:num>
  <w:num w:numId="10" w16cid:durableId="1908223859">
    <w:abstractNumId w:val="11"/>
  </w:num>
  <w:num w:numId="11" w16cid:durableId="54554459">
    <w:abstractNumId w:val="3"/>
  </w:num>
  <w:num w:numId="12" w16cid:durableId="831335637">
    <w:abstractNumId w:val="6"/>
  </w:num>
  <w:num w:numId="13" w16cid:durableId="1023017249">
    <w:abstractNumId w:val="13"/>
  </w:num>
  <w:num w:numId="14" w16cid:durableId="1916356378">
    <w:abstractNumId w:val="12"/>
  </w:num>
  <w:num w:numId="15" w16cid:durableId="273486672">
    <w:abstractNumId w:val="8"/>
  </w:num>
  <w:num w:numId="16" w16cid:durableId="23941327">
    <w:abstractNumId w:val="7"/>
  </w:num>
  <w:num w:numId="17" w16cid:durableId="1533223778">
    <w:abstractNumId w:val="5"/>
  </w:num>
  <w:num w:numId="18" w16cid:durableId="3391582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3C6"/>
    <w:rsid w:val="00002763"/>
    <w:rsid w:val="0001203F"/>
    <w:rsid w:val="000254C5"/>
    <w:rsid w:val="00040FC1"/>
    <w:rsid w:val="0007458D"/>
    <w:rsid w:val="00074AA5"/>
    <w:rsid w:val="0008617F"/>
    <w:rsid w:val="000916AC"/>
    <w:rsid w:val="00092C18"/>
    <w:rsid w:val="000A489E"/>
    <w:rsid w:val="000B0921"/>
    <w:rsid w:val="000B7FA0"/>
    <w:rsid w:val="000C2E0D"/>
    <w:rsid w:val="000D04DC"/>
    <w:rsid w:val="000E56A8"/>
    <w:rsid w:val="000E6FA1"/>
    <w:rsid w:val="001104A3"/>
    <w:rsid w:val="00111C66"/>
    <w:rsid w:val="001217EF"/>
    <w:rsid w:val="00125708"/>
    <w:rsid w:val="00126291"/>
    <w:rsid w:val="00132313"/>
    <w:rsid w:val="00142AD8"/>
    <w:rsid w:val="00145C0B"/>
    <w:rsid w:val="0014640A"/>
    <w:rsid w:val="00155DDE"/>
    <w:rsid w:val="00157DF7"/>
    <w:rsid w:val="001964FB"/>
    <w:rsid w:val="001C43B9"/>
    <w:rsid w:val="001D6439"/>
    <w:rsid w:val="001F2E5E"/>
    <w:rsid w:val="001F6817"/>
    <w:rsid w:val="00206594"/>
    <w:rsid w:val="002172E7"/>
    <w:rsid w:val="002423B4"/>
    <w:rsid w:val="00245914"/>
    <w:rsid w:val="0025518F"/>
    <w:rsid w:val="00264089"/>
    <w:rsid w:val="00281150"/>
    <w:rsid w:val="00283E99"/>
    <w:rsid w:val="00293061"/>
    <w:rsid w:val="00295BCE"/>
    <w:rsid w:val="00295D27"/>
    <w:rsid w:val="002A7577"/>
    <w:rsid w:val="002C1CFC"/>
    <w:rsid w:val="002C2D9F"/>
    <w:rsid w:val="002C3015"/>
    <w:rsid w:val="002D0C2F"/>
    <w:rsid w:val="002D0DD2"/>
    <w:rsid w:val="002E7DED"/>
    <w:rsid w:val="0031410C"/>
    <w:rsid w:val="003143A3"/>
    <w:rsid w:val="00324BB0"/>
    <w:rsid w:val="00334884"/>
    <w:rsid w:val="003471D4"/>
    <w:rsid w:val="00352D78"/>
    <w:rsid w:val="00361EF5"/>
    <w:rsid w:val="00375AEB"/>
    <w:rsid w:val="00385914"/>
    <w:rsid w:val="00386373"/>
    <w:rsid w:val="003935BF"/>
    <w:rsid w:val="00397DD7"/>
    <w:rsid w:val="003A5DE7"/>
    <w:rsid w:val="003B229C"/>
    <w:rsid w:val="003B4B57"/>
    <w:rsid w:val="003C275A"/>
    <w:rsid w:val="003E6C62"/>
    <w:rsid w:val="00422AE6"/>
    <w:rsid w:val="00434691"/>
    <w:rsid w:val="00436268"/>
    <w:rsid w:val="004411E1"/>
    <w:rsid w:val="00451064"/>
    <w:rsid w:val="0045416D"/>
    <w:rsid w:val="004553AF"/>
    <w:rsid w:val="004843FC"/>
    <w:rsid w:val="00495C7B"/>
    <w:rsid w:val="004B2309"/>
    <w:rsid w:val="004B3B83"/>
    <w:rsid w:val="004B7028"/>
    <w:rsid w:val="004E2694"/>
    <w:rsid w:val="004E2957"/>
    <w:rsid w:val="0050039D"/>
    <w:rsid w:val="00502595"/>
    <w:rsid w:val="005117FB"/>
    <w:rsid w:val="0054617B"/>
    <w:rsid w:val="00561DA4"/>
    <w:rsid w:val="005652D5"/>
    <w:rsid w:val="005667A6"/>
    <w:rsid w:val="00590E15"/>
    <w:rsid w:val="005951EA"/>
    <w:rsid w:val="005B5F64"/>
    <w:rsid w:val="005C13C6"/>
    <w:rsid w:val="005C396D"/>
    <w:rsid w:val="005C6A03"/>
    <w:rsid w:val="005D11B9"/>
    <w:rsid w:val="005D5E2D"/>
    <w:rsid w:val="005D7901"/>
    <w:rsid w:val="005F6981"/>
    <w:rsid w:val="005F77E8"/>
    <w:rsid w:val="0060783E"/>
    <w:rsid w:val="00614E5F"/>
    <w:rsid w:val="00634238"/>
    <w:rsid w:val="006354F2"/>
    <w:rsid w:val="00683284"/>
    <w:rsid w:val="00695F22"/>
    <w:rsid w:val="006A1F84"/>
    <w:rsid w:val="006A4ECD"/>
    <w:rsid w:val="006C34A5"/>
    <w:rsid w:val="006C6171"/>
    <w:rsid w:val="006E1381"/>
    <w:rsid w:val="006F3AD2"/>
    <w:rsid w:val="007004D3"/>
    <w:rsid w:val="00700F67"/>
    <w:rsid w:val="00723CB7"/>
    <w:rsid w:val="0073261F"/>
    <w:rsid w:val="007332A8"/>
    <w:rsid w:val="007511CD"/>
    <w:rsid w:val="00784E37"/>
    <w:rsid w:val="0079071F"/>
    <w:rsid w:val="007B3E3A"/>
    <w:rsid w:val="007C7DE3"/>
    <w:rsid w:val="007D5866"/>
    <w:rsid w:val="00807B7A"/>
    <w:rsid w:val="0081150C"/>
    <w:rsid w:val="00811ED0"/>
    <w:rsid w:val="008417B0"/>
    <w:rsid w:val="00845643"/>
    <w:rsid w:val="00863D0B"/>
    <w:rsid w:val="00871FA1"/>
    <w:rsid w:val="00872572"/>
    <w:rsid w:val="008725CD"/>
    <w:rsid w:val="00887D16"/>
    <w:rsid w:val="008968B2"/>
    <w:rsid w:val="008D0557"/>
    <w:rsid w:val="008D3817"/>
    <w:rsid w:val="008F3AB0"/>
    <w:rsid w:val="00900FE1"/>
    <w:rsid w:val="00905E70"/>
    <w:rsid w:val="00907288"/>
    <w:rsid w:val="0091294C"/>
    <w:rsid w:val="009249C4"/>
    <w:rsid w:val="0092603A"/>
    <w:rsid w:val="009339D6"/>
    <w:rsid w:val="00933C33"/>
    <w:rsid w:val="00934ACE"/>
    <w:rsid w:val="009351A8"/>
    <w:rsid w:val="009416DE"/>
    <w:rsid w:val="00942E2E"/>
    <w:rsid w:val="00947233"/>
    <w:rsid w:val="00965A3D"/>
    <w:rsid w:val="009752AA"/>
    <w:rsid w:val="00993390"/>
    <w:rsid w:val="009A677B"/>
    <w:rsid w:val="009C50E7"/>
    <w:rsid w:val="009E3D4F"/>
    <w:rsid w:val="009E460E"/>
    <w:rsid w:val="009F312D"/>
    <w:rsid w:val="009F439F"/>
    <w:rsid w:val="00A05ECF"/>
    <w:rsid w:val="00A069DD"/>
    <w:rsid w:val="00A11AAC"/>
    <w:rsid w:val="00A22C78"/>
    <w:rsid w:val="00A2593C"/>
    <w:rsid w:val="00A40F88"/>
    <w:rsid w:val="00A5160D"/>
    <w:rsid w:val="00A51BBC"/>
    <w:rsid w:val="00A67752"/>
    <w:rsid w:val="00AA187D"/>
    <w:rsid w:val="00AA78A8"/>
    <w:rsid w:val="00AB3B9E"/>
    <w:rsid w:val="00AC0A21"/>
    <w:rsid w:val="00AC7D8E"/>
    <w:rsid w:val="00AD0208"/>
    <w:rsid w:val="00AF7778"/>
    <w:rsid w:val="00B0457F"/>
    <w:rsid w:val="00B245C3"/>
    <w:rsid w:val="00B32369"/>
    <w:rsid w:val="00B36938"/>
    <w:rsid w:val="00B46A8B"/>
    <w:rsid w:val="00B9637A"/>
    <w:rsid w:val="00BA4732"/>
    <w:rsid w:val="00BA5392"/>
    <w:rsid w:val="00BA5F65"/>
    <w:rsid w:val="00BB3EAA"/>
    <w:rsid w:val="00BB5230"/>
    <w:rsid w:val="00BB6D47"/>
    <w:rsid w:val="00BB7A7F"/>
    <w:rsid w:val="00BF05FD"/>
    <w:rsid w:val="00C007B0"/>
    <w:rsid w:val="00C25978"/>
    <w:rsid w:val="00C27792"/>
    <w:rsid w:val="00C3381A"/>
    <w:rsid w:val="00C34BE2"/>
    <w:rsid w:val="00C418D6"/>
    <w:rsid w:val="00C51C4D"/>
    <w:rsid w:val="00C5334E"/>
    <w:rsid w:val="00C56927"/>
    <w:rsid w:val="00C61117"/>
    <w:rsid w:val="00C61F37"/>
    <w:rsid w:val="00C62B09"/>
    <w:rsid w:val="00C838FC"/>
    <w:rsid w:val="00CF64CB"/>
    <w:rsid w:val="00D12637"/>
    <w:rsid w:val="00D127F5"/>
    <w:rsid w:val="00D20078"/>
    <w:rsid w:val="00D33215"/>
    <w:rsid w:val="00D35A40"/>
    <w:rsid w:val="00D54E28"/>
    <w:rsid w:val="00D57994"/>
    <w:rsid w:val="00D727A4"/>
    <w:rsid w:val="00D73F66"/>
    <w:rsid w:val="00D807CF"/>
    <w:rsid w:val="00D80F03"/>
    <w:rsid w:val="00D84BDF"/>
    <w:rsid w:val="00DB5279"/>
    <w:rsid w:val="00DC09D9"/>
    <w:rsid w:val="00DC399F"/>
    <w:rsid w:val="00DC59B3"/>
    <w:rsid w:val="00DF29D2"/>
    <w:rsid w:val="00DF664B"/>
    <w:rsid w:val="00E03056"/>
    <w:rsid w:val="00E05469"/>
    <w:rsid w:val="00E1204C"/>
    <w:rsid w:val="00E14157"/>
    <w:rsid w:val="00E272AD"/>
    <w:rsid w:val="00E35585"/>
    <w:rsid w:val="00E454BB"/>
    <w:rsid w:val="00E52F1E"/>
    <w:rsid w:val="00E95128"/>
    <w:rsid w:val="00EB5CEF"/>
    <w:rsid w:val="00EC2E81"/>
    <w:rsid w:val="00EC7A02"/>
    <w:rsid w:val="00ED3EC2"/>
    <w:rsid w:val="00ED562C"/>
    <w:rsid w:val="00ED5E8C"/>
    <w:rsid w:val="00EE3667"/>
    <w:rsid w:val="00EE69F7"/>
    <w:rsid w:val="00EF14B4"/>
    <w:rsid w:val="00F41B33"/>
    <w:rsid w:val="00F452A9"/>
    <w:rsid w:val="00F47E89"/>
    <w:rsid w:val="00F529DB"/>
    <w:rsid w:val="00F9197C"/>
    <w:rsid w:val="00FB62AC"/>
    <w:rsid w:val="00FB6E50"/>
    <w:rsid w:val="00FD3519"/>
    <w:rsid w:val="00FD6C59"/>
    <w:rsid w:val="00FE22DB"/>
    <w:rsid w:val="00F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EC215"/>
  <w14:defaultImageDpi w14:val="32767"/>
  <w15:docId w15:val="{68F6DB81-1BAF-423F-AC8A-975B2C80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rsid w:val="004B3B83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s-419" w:eastAsia="es-419"/>
    </w:rPr>
  </w:style>
  <w:style w:type="paragraph" w:styleId="Ttulo2">
    <w:name w:val="heading 2"/>
    <w:basedOn w:val="Normal"/>
    <w:next w:val="Normal"/>
    <w:link w:val="Ttulo2Car"/>
    <w:rsid w:val="004B3B83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s-419" w:eastAsia="es-419"/>
    </w:rPr>
  </w:style>
  <w:style w:type="paragraph" w:styleId="Ttulo3">
    <w:name w:val="heading 3"/>
    <w:basedOn w:val="Normal"/>
    <w:next w:val="Normal"/>
    <w:link w:val="Ttulo3Car"/>
    <w:rsid w:val="004B3B83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s-419" w:eastAsia="es-419"/>
    </w:rPr>
  </w:style>
  <w:style w:type="paragraph" w:styleId="Ttulo4">
    <w:name w:val="heading 4"/>
    <w:basedOn w:val="Normal"/>
    <w:next w:val="Normal"/>
    <w:link w:val="Ttulo4Car"/>
    <w:rsid w:val="004B3B83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lang w:val="es-419" w:eastAsia="es-419"/>
    </w:rPr>
  </w:style>
  <w:style w:type="paragraph" w:styleId="Ttulo5">
    <w:name w:val="heading 5"/>
    <w:basedOn w:val="Normal"/>
    <w:next w:val="Normal"/>
    <w:link w:val="Ttulo5Car"/>
    <w:rsid w:val="004B3B83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sz w:val="22"/>
      <w:szCs w:val="22"/>
      <w:lang w:val="es-419" w:eastAsia="es-419"/>
    </w:rPr>
  </w:style>
  <w:style w:type="paragraph" w:styleId="Ttulo6">
    <w:name w:val="heading 6"/>
    <w:basedOn w:val="Normal"/>
    <w:next w:val="Normal"/>
    <w:link w:val="Ttulo6Car"/>
    <w:rsid w:val="004B3B83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sz w:val="22"/>
      <w:szCs w:val="22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B3B83"/>
    <w:rPr>
      <w:rFonts w:ascii="Arial" w:eastAsia="Arial" w:hAnsi="Arial" w:cs="Arial"/>
      <w:sz w:val="40"/>
      <w:szCs w:val="40"/>
      <w:lang w:val="es-419" w:eastAsia="es-419"/>
    </w:rPr>
  </w:style>
  <w:style w:type="character" w:customStyle="1" w:styleId="Ttulo2Car">
    <w:name w:val="Título 2 Car"/>
    <w:basedOn w:val="Fuentedeprrafopredeter"/>
    <w:link w:val="Ttulo2"/>
    <w:rsid w:val="004B3B83"/>
    <w:rPr>
      <w:rFonts w:ascii="Arial" w:eastAsia="Arial" w:hAnsi="Arial" w:cs="Arial"/>
      <w:sz w:val="32"/>
      <w:szCs w:val="32"/>
      <w:lang w:val="es-419" w:eastAsia="es-419"/>
    </w:rPr>
  </w:style>
  <w:style w:type="character" w:customStyle="1" w:styleId="Ttulo3Car">
    <w:name w:val="Título 3 Car"/>
    <w:basedOn w:val="Fuentedeprrafopredeter"/>
    <w:link w:val="Ttulo3"/>
    <w:rsid w:val="004B3B83"/>
    <w:rPr>
      <w:rFonts w:ascii="Arial" w:eastAsia="Arial" w:hAnsi="Arial" w:cs="Arial"/>
      <w:color w:val="434343"/>
      <w:sz w:val="28"/>
      <w:szCs w:val="28"/>
      <w:lang w:val="es-419" w:eastAsia="es-419"/>
    </w:rPr>
  </w:style>
  <w:style w:type="character" w:customStyle="1" w:styleId="Ttulo4Car">
    <w:name w:val="Título 4 Car"/>
    <w:basedOn w:val="Fuentedeprrafopredeter"/>
    <w:link w:val="Ttulo4"/>
    <w:rsid w:val="004B3B83"/>
    <w:rPr>
      <w:rFonts w:ascii="Arial" w:eastAsia="Arial" w:hAnsi="Arial" w:cs="Arial"/>
      <w:color w:val="666666"/>
      <w:lang w:val="es-419" w:eastAsia="es-419"/>
    </w:rPr>
  </w:style>
  <w:style w:type="character" w:customStyle="1" w:styleId="Ttulo5Car">
    <w:name w:val="Título 5 Car"/>
    <w:basedOn w:val="Fuentedeprrafopredeter"/>
    <w:link w:val="Ttulo5"/>
    <w:rsid w:val="004B3B83"/>
    <w:rPr>
      <w:rFonts w:ascii="Arial" w:eastAsia="Arial" w:hAnsi="Arial" w:cs="Arial"/>
      <w:color w:val="666666"/>
      <w:sz w:val="22"/>
      <w:szCs w:val="22"/>
      <w:lang w:val="es-419" w:eastAsia="es-419"/>
    </w:rPr>
  </w:style>
  <w:style w:type="character" w:customStyle="1" w:styleId="Ttulo6Car">
    <w:name w:val="Título 6 Car"/>
    <w:basedOn w:val="Fuentedeprrafopredeter"/>
    <w:link w:val="Ttulo6"/>
    <w:rsid w:val="004B3B83"/>
    <w:rPr>
      <w:rFonts w:ascii="Arial" w:eastAsia="Arial" w:hAnsi="Arial" w:cs="Arial"/>
      <w:i/>
      <w:color w:val="666666"/>
      <w:sz w:val="22"/>
      <w:szCs w:val="22"/>
      <w:lang w:val="es-419" w:eastAsia="es-419"/>
    </w:rPr>
  </w:style>
  <w:style w:type="paragraph" w:styleId="Encabezado">
    <w:name w:val="header"/>
    <w:basedOn w:val="Normal"/>
    <w:link w:val="EncabezadoCar"/>
    <w:uiPriority w:val="99"/>
    <w:unhideWhenUsed/>
    <w:rsid w:val="005C13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13C6"/>
  </w:style>
  <w:style w:type="paragraph" w:styleId="Piedepgina">
    <w:name w:val="footer"/>
    <w:basedOn w:val="Normal"/>
    <w:link w:val="PiedepginaCar"/>
    <w:uiPriority w:val="99"/>
    <w:unhideWhenUsed/>
    <w:rsid w:val="005C13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3C6"/>
  </w:style>
  <w:style w:type="paragraph" w:styleId="Textodeglobo">
    <w:name w:val="Balloon Text"/>
    <w:basedOn w:val="Normal"/>
    <w:link w:val="TextodegloboCar"/>
    <w:uiPriority w:val="99"/>
    <w:semiHidden/>
    <w:unhideWhenUsed/>
    <w:rsid w:val="00D579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79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951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419" w:eastAsia="es-419"/>
    </w:rPr>
  </w:style>
  <w:style w:type="character" w:styleId="Hipervnculo">
    <w:name w:val="Hyperlink"/>
    <w:basedOn w:val="Fuentedeprrafopredeter"/>
    <w:uiPriority w:val="99"/>
    <w:unhideWhenUsed/>
    <w:rsid w:val="009C50E7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79071F"/>
    <w:rPr>
      <w:b/>
      <w:bCs/>
    </w:rPr>
  </w:style>
  <w:style w:type="paragraph" w:styleId="Prrafodelista">
    <w:name w:val="List Paragraph"/>
    <w:basedOn w:val="Normal"/>
    <w:uiPriority w:val="34"/>
    <w:qFormat/>
    <w:rsid w:val="00EB5CEF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111C6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32369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E0546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rsid w:val="004B3B83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s-419" w:eastAsia="es-419"/>
    </w:rPr>
  </w:style>
  <w:style w:type="character" w:customStyle="1" w:styleId="TtuloCar">
    <w:name w:val="Título Car"/>
    <w:basedOn w:val="Fuentedeprrafopredeter"/>
    <w:link w:val="Ttulo"/>
    <w:rsid w:val="004B3B83"/>
    <w:rPr>
      <w:rFonts w:ascii="Arial" w:eastAsia="Arial" w:hAnsi="Arial" w:cs="Arial"/>
      <w:sz w:val="52"/>
      <w:szCs w:val="52"/>
      <w:lang w:val="es-419" w:eastAsia="es-419"/>
    </w:rPr>
  </w:style>
  <w:style w:type="paragraph" w:styleId="Subttulo">
    <w:name w:val="Subtitle"/>
    <w:basedOn w:val="Normal"/>
    <w:next w:val="Normal"/>
    <w:link w:val="SubttuloCar"/>
    <w:rsid w:val="004B3B83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s-419" w:eastAsia="es-419"/>
    </w:rPr>
  </w:style>
  <w:style w:type="character" w:customStyle="1" w:styleId="SubttuloCar">
    <w:name w:val="Subtítulo Car"/>
    <w:basedOn w:val="Fuentedeprrafopredeter"/>
    <w:link w:val="Subttulo"/>
    <w:rsid w:val="004B3B83"/>
    <w:rPr>
      <w:rFonts w:ascii="Arial" w:eastAsia="Arial" w:hAnsi="Arial" w:cs="Arial"/>
      <w:color w:val="666666"/>
      <w:sz w:val="30"/>
      <w:szCs w:val="30"/>
      <w:lang w:val="es-419" w:eastAsia="es-419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3B83"/>
    <w:rPr>
      <w:rFonts w:ascii="Arial" w:eastAsia="Arial" w:hAnsi="Arial" w:cs="Arial"/>
      <w:sz w:val="20"/>
      <w:szCs w:val="20"/>
      <w:lang w:val="es-419" w:eastAsia="es-419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3B83"/>
    <w:rPr>
      <w:rFonts w:ascii="Arial" w:eastAsia="Arial" w:hAnsi="Arial" w:cs="Arial"/>
      <w:sz w:val="20"/>
      <w:szCs w:val="20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345988C-E3CA-43C3-87FD-23C032659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1247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ctgideas@gmail.com</dc:creator>
  <cp:keywords/>
  <dc:description/>
  <cp:lastModifiedBy>Catalina Rueda Carrascal</cp:lastModifiedBy>
  <cp:revision>2</cp:revision>
  <cp:lastPrinted>2022-07-22T05:03:00Z</cp:lastPrinted>
  <dcterms:created xsi:type="dcterms:W3CDTF">2024-08-14T17:36:00Z</dcterms:created>
  <dcterms:modified xsi:type="dcterms:W3CDTF">2024-08-14T17:36:00Z</dcterms:modified>
</cp:coreProperties>
</file>